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63" w:rsidRPr="00494E40" w:rsidRDefault="00637B63" w:rsidP="00244393">
      <w:pPr>
        <w:spacing w:after="0" w:line="240" w:lineRule="auto"/>
        <w:jc w:val="center"/>
        <w:rPr>
          <w:b/>
          <w:bCs/>
          <w:lang w:val="uk-UA"/>
        </w:rPr>
      </w:pPr>
    </w:p>
    <w:p w:rsidR="00637B63" w:rsidRDefault="00637B63" w:rsidP="0082491D">
      <w:pPr>
        <w:spacing w:after="0" w:line="240" w:lineRule="auto"/>
        <w:rPr>
          <w:b/>
          <w:bCs/>
          <w:lang w:val="uk-UA"/>
        </w:rPr>
      </w:pPr>
    </w:p>
    <w:p w:rsidR="00637B63" w:rsidRDefault="00637B63" w:rsidP="0082491D">
      <w:pPr>
        <w:spacing w:after="0" w:line="240" w:lineRule="auto"/>
        <w:rPr>
          <w:b/>
          <w:bCs/>
          <w:lang w:val="uk-UA"/>
        </w:rPr>
      </w:pPr>
    </w:p>
    <w:p w:rsidR="00637B63" w:rsidRPr="00B9726E" w:rsidRDefault="00637B63" w:rsidP="0082491D">
      <w:pPr>
        <w:spacing w:after="0" w:line="240" w:lineRule="auto"/>
        <w:rPr>
          <w:b/>
          <w:bCs/>
          <w:lang w:val="uk-UA"/>
        </w:rPr>
      </w:pPr>
    </w:p>
    <w:p w:rsidR="00637B63" w:rsidRPr="00B9726E" w:rsidRDefault="00637B63" w:rsidP="00244393">
      <w:pPr>
        <w:spacing w:after="0" w:line="240" w:lineRule="auto"/>
        <w:jc w:val="center"/>
        <w:rPr>
          <w:rStyle w:val="a7"/>
          <w:lang w:val="ru-RU"/>
        </w:rPr>
      </w:pPr>
      <w:r w:rsidRPr="00B9726E">
        <w:rPr>
          <w:b/>
          <w:bCs/>
          <w:lang w:val="uk-UA"/>
        </w:rPr>
        <w:t xml:space="preserve">ЗВІТ </w:t>
      </w:r>
      <w:r w:rsidRPr="00B9726E">
        <w:rPr>
          <w:b/>
          <w:bCs/>
          <w:lang w:val="uk-UA"/>
        </w:rPr>
        <w:br/>
      </w:r>
      <w:r w:rsidRPr="00B9726E">
        <w:rPr>
          <w:rStyle w:val="a7"/>
          <w:lang w:val="ru-RU"/>
        </w:rPr>
        <w:t xml:space="preserve">про </w:t>
      </w:r>
      <w:proofErr w:type="spellStart"/>
      <w:r w:rsidRPr="00B9726E">
        <w:rPr>
          <w:rStyle w:val="a7"/>
          <w:lang w:val="ru-RU"/>
        </w:rPr>
        <w:t>результати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проведення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процедури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відкритих</w:t>
      </w:r>
      <w:proofErr w:type="spellEnd"/>
      <w:r w:rsidRPr="00B9726E">
        <w:rPr>
          <w:rStyle w:val="a7"/>
          <w:lang w:val="ru-RU"/>
        </w:rPr>
        <w:t xml:space="preserve"> </w:t>
      </w:r>
      <w:proofErr w:type="spellStart"/>
      <w:r w:rsidRPr="00B9726E">
        <w:rPr>
          <w:rStyle w:val="a7"/>
          <w:lang w:val="ru-RU"/>
        </w:rPr>
        <w:t>торгів</w:t>
      </w:r>
      <w:proofErr w:type="spellEnd"/>
      <w:r w:rsidRPr="00B9726E">
        <w:rPr>
          <w:rStyle w:val="a7"/>
          <w:lang w:val="ru-RU"/>
        </w:rPr>
        <w:t xml:space="preserve"> </w:t>
      </w:r>
    </w:p>
    <w:p w:rsidR="00637B63" w:rsidRPr="00B9726E" w:rsidRDefault="00637B63" w:rsidP="00244393">
      <w:pPr>
        <w:spacing w:after="0" w:line="240" w:lineRule="auto"/>
        <w:jc w:val="center"/>
        <w:rPr>
          <w:lang w:val="uk-UA"/>
        </w:rPr>
      </w:pPr>
      <w:r w:rsidRPr="00B9726E">
        <w:rPr>
          <w:b/>
          <w:bCs/>
          <w:lang w:val="uk-UA"/>
        </w:rPr>
        <w:t xml:space="preserve">N </w:t>
      </w:r>
      <w:r>
        <w:rPr>
          <w:b/>
          <w:bCs/>
          <w:lang w:val="uk-UA"/>
        </w:rPr>
        <w:t xml:space="preserve">17 </w:t>
      </w:r>
      <w:r w:rsidRPr="00B9726E">
        <w:rPr>
          <w:b/>
          <w:bCs/>
          <w:lang w:val="uk-UA"/>
        </w:rPr>
        <w:t xml:space="preserve">від </w:t>
      </w:r>
      <w:r>
        <w:rPr>
          <w:b/>
          <w:bCs/>
          <w:lang w:val="uk-UA"/>
        </w:rPr>
        <w:t>03</w:t>
      </w:r>
      <w:r w:rsidRPr="00B9726E">
        <w:rPr>
          <w:b/>
          <w:bCs/>
          <w:lang w:val="uk-UA"/>
        </w:rPr>
        <w:t>.</w:t>
      </w:r>
      <w:r>
        <w:rPr>
          <w:b/>
          <w:bCs/>
          <w:lang w:val="uk-UA"/>
        </w:rPr>
        <w:t>08</w:t>
      </w:r>
      <w:r w:rsidRPr="00B9726E">
        <w:rPr>
          <w:b/>
          <w:bCs/>
          <w:lang w:val="uk-UA"/>
        </w:rPr>
        <w:t>.2015</w:t>
      </w:r>
    </w:p>
    <w:p w:rsidR="00637B63" w:rsidRDefault="00637B63" w:rsidP="00244393">
      <w:pPr>
        <w:pStyle w:val="a3"/>
        <w:spacing w:before="0" w:beforeAutospacing="0" w:after="0" w:afterAutospacing="0"/>
        <w:rPr>
          <w:b/>
          <w:lang w:val="uk-UA"/>
        </w:rPr>
      </w:pPr>
    </w:p>
    <w:p w:rsidR="00637B63" w:rsidRDefault="00637B63" w:rsidP="00244393">
      <w:pPr>
        <w:pStyle w:val="a3"/>
        <w:spacing w:before="0" w:beforeAutospacing="0" w:after="0" w:afterAutospacing="0"/>
        <w:rPr>
          <w:b/>
          <w:lang w:val="uk-UA"/>
        </w:rPr>
      </w:pPr>
    </w:p>
    <w:p w:rsidR="00637B63" w:rsidRPr="00B9726E" w:rsidRDefault="00637B63" w:rsidP="00244393">
      <w:pPr>
        <w:pStyle w:val="a3"/>
        <w:spacing w:before="0" w:beforeAutospacing="0" w:after="0" w:afterAutospacing="0"/>
        <w:rPr>
          <w:b/>
          <w:lang w:val="uk-UA"/>
        </w:rPr>
      </w:pPr>
      <w:r w:rsidRPr="00B9726E">
        <w:rPr>
          <w:b/>
          <w:lang w:val="uk-UA"/>
        </w:rPr>
        <w:t xml:space="preserve">1. Замовник. </w:t>
      </w:r>
    </w:p>
    <w:p w:rsidR="00637B63" w:rsidRPr="00D81368" w:rsidRDefault="00637B63" w:rsidP="00244393">
      <w:pPr>
        <w:pStyle w:val="HTML"/>
        <w:jc w:val="both"/>
        <w:rPr>
          <w:rFonts w:ascii="Times New Roman" w:hAnsi="Times New Roman"/>
          <w:i/>
          <w:color w:val="1F497D"/>
          <w:sz w:val="24"/>
          <w:szCs w:val="24"/>
          <w:lang w:val="uk-UA"/>
        </w:rPr>
      </w:pPr>
      <w:r w:rsidRPr="00B9726E">
        <w:rPr>
          <w:rFonts w:ascii="Times New Roman" w:hAnsi="Times New Roman"/>
          <w:color w:val="auto"/>
          <w:sz w:val="24"/>
          <w:szCs w:val="24"/>
          <w:lang w:val="uk-UA"/>
        </w:rPr>
        <w:t xml:space="preserve">1.1. Найменування. </w:t>
      </w:r>
      <w:r w:rsidRPr="00D81368">
        <w:rPr>
          <w:rFonts w:ascii="Times New Roman" w:hAnsi="Times New Roman"/>
          <w:i/>
          <w:color w:val="1F497D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637B63" w:rsidRPr="00D81368" w:rsidRDefault="00637B63" w:rsidP="00244393">
      <w:pPr>
        <w:spacing w:after="0" w:line="240" w:lineRule="auto"/>
        <w:jc w:val="both"/>
        <w:rPr>
          <w:i/>
          <w:color w:val="1F497D"/>
          <w:lang w:val="uk-UA"/>
        </w:rPr>
      </w:pPr>
      <w:r w:rsidRPr="00B9726E">
        <w:rPr>
          <w:lang w:val="uk-UA"/>
        </w:rPr>
        <w:t xml:space="preserve">1.2. Код за ЄДРПОУ:  </w:t>
      </w:r>
      <w:r w:rsidRPr="00D81368">
        <w:rPr>
          <w:i/>
          <w:color w:val="1F497D"/>
          <w:lang w:val="uk-UA"/>
        </w:rPr>
        <w:t>02224531</w:t>
      </w:r>
    </w:p>
    <w:p w:rsidR="00637B63" w:rsidRPr="00B9726E" w:rsidRDefault="00637B63" w:rsidP="00244393">
      <w:pPr>
        <w:pStyle w:val="a3"/>
        <w:spacing w:before="0" w:beforeAutospacing="0" w:after="0" w:afterAutospacing="0"/>
        <w:rPr>
          <w:i/>
          <w:lang w:val="uk-UA"/>
        </w:rPr>
      </w:pPr>
      <w:r w:rsidRPr="00B9726E">
        <w:rPr>
          <w:lang w:val="uk-UA"/>
        </w:rPr>
        <w:t xml:space="preserve">1.3. Місцезнаходження.  </w:t>
      </w:r>
      <w:r w:rsidRPr="00D81368">
        <w:rPr>
          <w:i/>
          <w:color w:val="1F497D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D81368">
          <w:rPr>
            <w:i/>
            <w:color w:val="1F497D"/>
            <w:lang w:val="uk-UA"/>
          </w:rPr>
          <w:t>50, м</w:t>
        </w:r>
      </w:smartTag>
      <w:r w:rsidRPr="00D81368">
        <w:rPr>
          <w:i/>
          <w:color w:val="1F497D"/>
          <w:lang w:val="uk-UA"/>
        </w:rPr>
        <w:t>. Київ,  01030</w:t>
      </w:r>
    </w:p>
    <w:p w:rsidR="00637B63" w:rsidRDefault="00637B63" w:rsidP="007E079A">
      <w:pPr>
        <w:spacing w:after="0" w:line="240" w:lineRule="auto"/>
        <w:rPr>
          <w:lang w:val="uk-UA"/>
        </w:rPr>
      </w:pPr>
      <w:r w:rsidRPr="00B9726E">
        <w:rPr>
          <w:lang w:val="uk-UA"/>
        </w:rPr>
        <w:t xml:space="preserve">1.4. Посадові особи замовника, уповноважені здійснювати зв'язок з учасниками (прізвище, ім'я, по батькові, посада та адреса, номер телефону та телефаксу із зазначенням коду міжміського телефонного зв'язку, електронна адреса). </w:t>
      </w:r>
    </w:p>
    <w:p w:rsidR="00637B63" w:rsidRPr="00637CCF" w:rsidRDefault="00637B63" w:rsidP="00637CCF">
      <w:pPr>
        <w:spacing w:after="0" w:line="240" w:lineRule="auto"/>
        <w:jc w:val="both"/>
        <w:rPr>
          <w:i/>
          <w:color w:val="003366"/>
          <w:lang w:val="uk-UA"/>
        </w:rPr>
      </w:pPr>
      <w:r w:rsidRPr="00637CCF">
        <w:rPr>
          <w:i/>
          <w:color w:val="003366"/>
          <w:lang w:val="uk-UA"/>
        </w:rPr>
        <w:t xml:space="preserve">Кожуховський Анатолій Іванович, заступник генерального директора з загальних питань та реалізації репертуару, голова комітету з конкурсних торгів; вул. Володимирська 50, </w:t>
      </w:r>
      <w:proofErr w:type="spellStart"/>
      <w:r w:rsidRPr="00637CCF">
        <w:rPr>
          <w:i/>
          <w:color w:val="003366"/>
          <w:lang w:val="uk-UA"/>
        </w:rPr>
        <w:t>каб</w:t>
      </w:r>
      <w:proofErr w:type="spellEnd"/>
      <w:r w:rsidRPr="00637CCF">
        <w:rPr>
          <w:i/>
          <w:color w:val="003366"/>
          <w:lang w:val="uk-UA"/>
        </w:rPr>
        <w:t xml:space="preserve">. № </w:t>
      </w:r>
      <w:smartTag w:uri="urn:schemas-microsoft-com:office:smarttags" w:element="metricconverter">
        <w:smartTagPr>
          <w:attr w:name="ProductID" w:val="109, м"/>
        </w:smartTagPr>
        <w:r w:rsidRPr="00637CCF">
          <w:rPr>
            <w:i/>
            <w:color w:val="003366"/>
            <w:lang w:val="uk-UA"/>
          </w:rPr>
          <w:t>109, м</w:t>
        </w:r>
      </w:smartTag>
      <w:r w:rsidRPr="00637CCF">
        <w:rPr>
          <w:i/>
          <w:color w:val="003366"/>
          <w:lang w:val="uk-UA"/>
        </w:rPr>
        <w:t xml:space="preserve">. Київ,  01030; Тел.: (044) 279 – 23 – 59; Факс (044) 279 – 01 – 36; operaukr@ukr.net </w:t>
      </w:r>
    </w:p>
    <w:p w:rsidR="00637B63" w:rsidRPr="00D81368" w:rsidRDefault="00637B63" w:rsidP="00031B04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637CCF">
        <w:rPr>
          <w:i/>
          <w:color w:val="003366"/>
          <w:lang w:val="uk-UA"/>
        </w:rPr>
        <w:t>Воліна Антоніна Анатоліївна, бухгалтер 1 категорії</w:t>
      </w:r>
      <w:r w:rsidRPr="00D81368">
        <w:rPr>
          <w:i/>
          <w:color w:val="1F497D"/>
          <w:lang w:val="uk-UA"/>
        </w:rPr>
        <w:t xml:space="preserve">, секретар комітету з конкурсних торгів; </w:t>
      </w:r>
    </w:p>
    <w:p w:rsidR="00637B63" w:rsidRDefault="00637B63" w:rsidP="007E079A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proofErr w:type="spellStart"/>
      <w:r w:rsidRPr="00D81368">
        <w:rPr>
          <w:i/>
          <w:color w:val="1F497D"/>
          <w:lang w:val="ru-RU"/>
        </w:rPr>
        <w:t>вул</w:t>
      </w:r>
      <w:proofErr w:type="spellEnd"/>
      <w:r w:rsidRPr="00D81368">
        <w:rPr>
          <w:i/>
          <w:color w:val="1F497D"/>
          <w:lang w:val="ru-RU"/>
        </w:rPr>
        <w:t xml:space="preserve">. Лисенка буд. 5, 3-й поверх, </w:t>
      </w:r>
      <w:proofErr w:type="spellStart"/>
      <w:r w:rsidRPr="00D81368">
        <w:rPr>
          <w:i/>
          <w:color w:val="1F497D"/>
          <w:lang w:val="ru-RU"/>
        </w:rPr>
        <w:t>каб</w:t>
      </w:r>
      <w:proofErr w:type="spellEnd"/>
      <w:r w:rsidRPr="00D81368">
        <w:rPr>
          <w:i/>
          <w:color w:val="1F497D"/>
          <w:lang w:val="ru-RU"/>
        </w:rPr>
        <w:t xml:space="preserve">. № </w:t>
      </w:r>
      <w:smartTag w:uri="urn:schemas-microsoft-com:office:smarttags" w:element="metricconverter">
        <w:smartTagPr>
          <w:attr w:name="ProductID" w:val="3, м"/>
        </w:smartTagPr>
        <w:r w:rsidRPr="00D81368">
          <w:rPr>
            <w:i/>
            <w:color w:val="1F497D"/>
            <w:lang w:val="ru-RU"/>
          </w:rPr>
          <w:t>3, м</w:t>
        </w:r>
      </w:smartTag>
      <w:r w:rsidRPr="00D81368">
        <w:rPr>
          <w:i/>
          <w:color w:val="1F497D"/>
          <w:lang w:val="ru-RU"/>
        </w:rPr>
        <w:t xml:space="preserve">. </w:t>
      </w:r>
      <w:proofErr w:type="spellStart"/>
      <w:r w:rsidRPr="00D81368">
        <w:rPr>
          <w:i/>
          <w:color w:val="1F497D"/>
          <w:lang w:val="ru-RU"/>
        </w:rPr>
        <w:t>Київ</w:t>
      </w:r>
      <w:proofErr w:type="spellEnd"/>
      <w:r w:rsidRPr="00D81368">
        <w:rPr>
          <w:i/>
          <w:color w:val="1F497D"/>
          <w:lang w:val="ru-RU"/>
        </w:rPr>
        <w:t xml:space="preserve">, 01030; </w:t>
      </w:r>
      <w:proofErr w:type="spellStart"/>
      <w:r w:rsidRPr="00D81368">
        <w:rPr>
          <w:i/>
          <w:color w:val="1F497D"/>
          <w:lang w:val="uk-UA"/>
        </w:rPr>
        <w:t>Тел</w:t>
      </w:r>
      <w:proofErr w:type="spellEnd"/>
      <w:r w:rsidRPr="00D81368">
        <w:rPr>
          <w:i/>
          <w:color w:val="1F497D"/>
          <w:lang w:val="uk-UA"/>
        </w:rPr>
        <w:t>: (044) 234 – 04 – 21; Факс (044) 279 – 01– 36;  E-</w:t>
      </w:r>
      <w:proofErr w:type="spellStart"/>
      <w:r w:rsidRPr="00D81368">
        <w:rPr>
          <w:i/>
          <w:color w:val="1F497D"/>
          <w:lang w:val="uk-UA"/>
        </w:rPr>
        <w:t>mail</w:t>
      </w:r>
      <w:proofErr w:type="spellEnd"/>
      <w:r w:rsidRPr="00D81368">
        <w:rPr>
          <w:i/>
          <w:color w:val="1F497D"/>
          <w:lang w:val="uk-UA"/>
        </w:rPr>
        <w:t xml:space="preserve">: </w:t>
      </w:r>
      <w:hyperlink r:id="rId4" w:history="1">
        <w:r w:rsidRPr="00A279CF">
          <w:rPr>
            <w:rStyle w:val="a8"/>
            <w:i/>
            <w:lang w:val="uk-UA"/>
          </w:rPr>
          <w:t>operaukr@ukr.net</w:t>
        </w:r>
      </w:hyperlink>
    </w:p>
    <w:p w:rsidR="00637B63" w:rsidRPr="00637CCF" w:rsidRDefault="00637B63" w:rsidP="007E079A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</w:p>
    <w:p w:rsidR="00637B63" w:rsidRPr="00B9726E" w:rsidRDefault="00637B63" w:rsidP="007E079A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2. </w:t>
      </w:r>
      <w:proofErr w:type="spellStart"/>
      <w:r w:rsidRPr="00B9726E">
        <w:rPr>
          <w:b/>
          <w:lang w:val="ru-RU"/>
        </w:rPr>
        <w:t>Замовник</w:t>
      </w:r>
      <w:proofErr w:type="spellEnd"/>
      <w:r w:rsidRPr="00B9726E">
        <w:rPr>
          <w:b/>
          <w:lang w:val="ru-RU"/>
        </w:rPr>
        <w:t xml:space="preserve">, в </w:t>
      </w:r>
      <w:proofErr w:type="spellStart"/>
      <w:r w:rsidRPr="00B9726E">
        <w:rPr>
          <w:b/>
          <w:lang w:val="ru-RU"/>
        </w:rPr>
        <w:t>інтересах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якого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генеральним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замовником</w:t>
      </w:r>
      <w:proofErr w:type="spellEnd"/>
      <w:r w:rsidRPr="00B9726E">
        <w:rPr>
          <w:b/>
          <w:lang w:val="ru-RU"/>
        </w:rPr>
        <w:t xml:space="preserve"> проведено процедуру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</w:p>
    <w:p w:rsidR="00637B63" w:rsidRPr="000C3A0F" w:rsidRDefault="00637B63" w:rsidP="007E079A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9726E">
        <w:rPr>
          <w:lang w:val="ru-RU"/>
        </w:rPr>
        <w:t xml:space="preserve">2.1.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. </w:t>
      </w:r>
      <w:r w:rsidRPr="000C3A0F">
        <w:rPr>
          <w:i/>
          <w:color w:val="1F497D"/>
          <w:lang w:val="uk-UA"/>
        </w:rPr>
        <w:t>Не було</w:t>
      </w:r>
    </w:p>
    <w:p w:rsidR="00637B63" w:rsidRPr="00D81368" w:rsidRDefault="00637B63" w:rsidP="007E079A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9726E">
        <w:rPr>
          <w:lang w:val="ru-RU"/>
        </w:rPr>
        <w:t xml:space="preserve">2.2. Код за ЄДРПОУ. </w:t>
      </w:r>
      <w:r w:rsidRPr="00D81368">
        <w:rPr>
          <w:i/>
          <w:color w:val="1F497D"/>
          <w:lang w:val="uk-UA"/>
        </w:rPr>
        <w:t>Не було</w:t>
      </w:r>
    </w:p>
    <w:p w:rsidR="00637B63" w:rsidRPr="00D81368" w:rsidRDefault="00637B63" w:rsidP="007E079A">
      <w:pPr>
        <w:pStyle w:val="a3"/>
        <w:spacing w:before="0" w:beforeAutospacing="0" w:after="0" w:afterAutospacing="0"/>
        <w:rPr>
          <w:color w:val="1F497D"/>
          <w:lang w:val="ru-RU"/>
        </w:rPr>
      </w:pPr>
      <w:r w:rsidRPr="00B9726E">
        <w:rPr>
          <w:lang w:val="ru-RU"/>
        </w:rPr>
        <w:t xml:space="preserve">2.3. </w:t>
      </w:r>
      <w:proofErr w:type="spellStart"/>
      <w:r w:rsidRPr="00B9726E">
        <w:rPr>
          <w:lang w:val="ru-RU"/>
        </w:rPr>
        <w:t>Місцезнаходження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Default="00637B63" w:rsidP="00637CCF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B9726E">
        <w:rPr>
          <w:lang w:val="ru-RU"/>
        </w:rPr>
        <w:t xml:space="preserve">2.4.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та код за ЄДРПОУ головного </w:t>
      </w:r>
      <w:proofErr w:type="spellStart"/>
      <w:r w:rsidRPr="00B9726E">
        <w:rPr>
          <w:lang w:val="ru-RU"/>
        </w:rPr>
        <w:t>розпорядника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кошті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637CCF" w:rsidRDefault="00637B63" w:rsidP="00637CCF">
      <w:pPr>
        <w:pStyle w:val="a3"/>
        <w:spacing w:before="0" w:beforeAutospacing="0" w:after="0" w:afterAutospacing="0"/>
        <w:rPr>
          <w:color w:val="1F497D"/>
          <w:lang w:val="ru-RU"/>
        </w:rPr>
      </w:pPr>
    </w:p>
    <w:p w:rsidR="00637B63" w:rsidRPr="00B9726E" w:rsidRDefault="00637B63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 xml:space="preserve">3. Предмет закупівлі. </w:t>
      </w:r>
    </w:p>
    <w:p w:rsidR="00637B63" w:rsidRPr="00EE3B62" w:rsidRDefault="00637B63" w:rsidP="00936CA3">
      <w:pPr>
        <w:widowControl w:val="0"/>
        <w:autoSpaceDE w:val="0"/>
        <w:autoSpaceDN w:val="0"/>
        <w:adjustRightInd w:val="0"/>
        <w:spacing w:after="0"/>
        <w:rPr>
          <w:i/>
          <w:color w:val="003366"/>
          <w:lang w:val="uk-UA"/>
        </w:rPr>
      </w:pPr>
      <w:r w:rsidRPr="00B9726E">
        <w:rPr>
          <w:lang w:val="uk-UA"/>
        </w:rPr>
        <w:t xml:space="preserve">3.1.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 xml:space="preserve"> предмета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uk-UA"/>
        </w:rPr>
        <w:t xml:space="preserve">. </w:t>
      </w:r>
      <w:r w:rsidRPr="00EE3B62">
        <w:rPr>
          <w:i/>
          <w:color w:val="003366"/>
          <w:lang w:val="uk-UA"/>
        </w:rPr>
        <w:t>Послуги щодо друкування інші  Код з</w:t>
      </w:r>
      <w:r>
        <w:rPr>
          <w:i/>
          <w:color w:val="003366"/>
          <w:lang w:val="uk-UA"/>
        </w:rPr>
        <w:t xml:space="preserve">а ДК016-2010:18.12.1.; </w:t>
      </w:r>
      <w:r w:rsidRPr="00EE3B62">
        <w:rPr>
          <w:i/>
          <w:color w:val="003366"/>
          <w:lang w:val="uk-UA"/>
        </w:rPr>
        <w:t xml:space="preserve"> Послуги з виготовлення поліграфічної продукції</w:t>
      </w:r>
      <w:r w:rsidRPr="00EE3B62">
        <w:rPr>
          <w:i/>
          <w:snapToGrid w:val="0"/>
          <w:color w:val="003366"/>
          <w:lang w:val="uk-UA"/>
        </w:rPr>
        <w:t xml:space="preserve">. </w:t>
      </w:r>
    </w:p>
    <w:p w:rsidR="00637B63" w:rsidRPr="00936CA3" w:rsidRDefault="00637B63" w:rsidP="00936CA3">
      <w:pPr>
        <w:spacing w:after="0"/>
        <w:jc w:val="both"/>
        <w:textAlignment w:val="baseline"/>
        <w:rPr>
          <w:i/>
          <w:color w:val="003366"/>
          <w:lang w:val="uk-UA"/>
        </w:rPr>
      </w:pPr>
      <w:r w:rsidRPr="00B9726E">
        <w:rPr>
          <w:lang w:val="ru-RU"/>
        </w:rPr>
        <w:t xml:space="preserve">3.2.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товару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обсяг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Pr="00936CA3">
        <w:rPr>
          <w:i/>
          <w:color w:val="003366"/>
          <w:lang w:val="uk-UA"/>
        </w:rPr>
        <w:t xml:space="preserve"> </w:t>
      </w:r>
      <w:r w:rsidRPr="00775AA4">
        <w:rPr>
          <w:i/>
          <w:color w:val="003366"/>
          <w:lang w:val="uk-UA"/>
        </w:rPr>
        <w:t xml:space="preserve">32 найменування </w:t>
      </w:r>
    </w:p>
    <w:p w:rsidR="00637B63" w:rsidRPr="00D81368" w:rsidRDefault="00637B63" w:rsidP="00B1141A">
      <w:pPr>
        <w:spacing w:after="0" w:line="240" w:lineRule="auto"/>
        <w:textAlignment w:val="baseline"/>
        <w:rPr>
          <w:i/>
          <w:color w:val="1F497D"/>
          <w:lang w:val="uk-UA" w:eastAsia="uk-UA"/>
        </w:rPr>
      </w:pPr>
      <w:r w:rsidRPr="00B9726E">
        <w:rPr>
          <w:lang w:val="ru-RU"/>
        </w:rPr>
        <w:t xml:space="preserve">3.3. </w:t>
      </w:r>
      <w:proofErr w:type="spellStart"/>
      <w:r w:rsidRPr="00B9726E">
        <w:rPr>
          <w:lang w:val="ru-RU"/>
        </w:rPr>
        <w:t>Місце</w:t>
      </w:r>
      <w:proofErr w:type="spellEnd"/>
      <w:r w:rsidRPr="00B9726E">
        <w:rPr>
          <w:lang w:val="ru-RU"/>
        </w:rPr>
        <w:t xml:space="preserve">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 w:eastAsia="uk-UA"/>
        </w:rPr>
        <w:t>За адресою Замовника</w:t>
      </w:r>
    </w:p>
    <w:p w:rsidR="00637B63" w:rsidRDefault="00637B63" w:rsidP="00936CA3">
      <w:pPr>
        <w:pStyle w:val="a3"/>
        <w:spacing w:before="0" w:beforeAutospacing="0" w:after="0" w:afterAutospacing="0"/>
        <w:rPr>
          <w:i/>
          <w:color w:val="1F497D"/>
          <w:lang w:val="ru-RU"/>
        </w:rPr>
      </w:pPr>
      <w:r w:rsidRPr="00B9726E">
        <w:rPr>
          <w:lang w:val="ru-RU"/>
        </w:rPr>
        <w:t xml:space="preserve">Строк поставки </w:t>
      </w:r>
      <w:proofErr w:type="spellStart"/>
      <w:r w:rsidRPr="00B9726E">
        <w:rPr>
          <w:lang w:val="ru-RU"/>
        </w:rPr>
        <w:t>товарів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виконання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робіт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чи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надання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послуг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r w:rsidRPr="00D81368">
        <w:rPr>
          <w:i/>
          <w:color w:val="1F497D"/>
          <w:lang w:val="ru-RU"/>
        </w:rPr>
        <w:t>по 31</w:t>
      </w:r>
      <w:r w:rsidRPr="00D81368">
        <w:rPr>
          <w:i/>
          <w:color w:val="1F497D"/>
          <w:lang w:val="uk-UA"/>
        </w:rPr>
        <w:t>.</w:t>
      </w:r>
      <w:r w:rsidRPr="00D81368">
        <w:rPr>
          <w:i/>
          <w:color w:val="1F497D"/>
          <w:lang w:val="ru-RU"/>
        </w:rPr>
        <w:t>12.2015 р.</w:t>
      </w:r>
    </w:p>
    <w:p w:rsidR="00637B63" w:rsidRPr="00936CA3" w:rsidRDefault="00637B63" w:rsidP="00936CA3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</w:p>
    <w:p w:rsidR="00637B63" w:rsidRDefault="00637B63" w:rsidP="00244393">
      <w:pPr>
        <w:spacing w:after="0" w:line="240" w:lineRule="auto"/>
        <w:jc w:val="both"/>
        <w:rPr>
          <w:i/>
          <w:color w:val="1F497D"/>
          <w:lang w:val="ru-RU"/>
        </w:rPr>
      </w:pPr>
      <w:r w:rsidRPr="00B9726E">
        <w:rPr>
          <w:b/>
          <w:lang w:val="ru-RU"/>
        </w:rPr>
        <w:t xml:space="preserve">4. Процедура </w:t>
      </w:r>
      <w:proofErr w:type="spellStart"/>
      <w:r w:rsidRPr="00B9726E">
        <w:rPr>
          <w:b/>
          <w:lang w:val="ru-RU"/>
        </w:rPr>
        <w:t>закупівлі</w:t>
      </w:r>
      <w:proofErr w:type="spellEnd"/>
      <w:r w:rsidRPr="00B9726E">
        <w:rPr>
          <w:b/>
          <w:lang w:val="ru-RU"/>
        </w:rPr>
        <w:t xml:space="preserve">. </w:t>
      </w:r>
      <w:proofErr w:type="spellStart"/>
      <w:r w:rsidRPr="00D81368">
        <w:rPr>
          <w:i/>
          <w:color w:val="1F497D"/>
          <w:lang w:val="ru-RU"/>
        </w:rPr>
        <w:t>Відкриті</w:t>
      </w:r>
      <w:proofErr w:type="spellEnd"/>
      <w:r w:rsidRPr="00D81368">
        <w:rPr>
          <w:i/>
          <w:color w:val="1F497D"/>
          <w:lang w:val="ru-RU"/>
        </w:rPr>
        <w:t xml:space="preserve"> торги</w:t>
      </w:r>
    </w:p>
    <w:p w:rsidR="00637B63" w:rsidRPr="00936CA3" w:rsidRDefault="00637B63" w:rsidP="00244393">
      <w:pPr>
        <w:spacing w:after="0" w:line="240" w:lineRule="auto"/>
        <w:jc w:val="both"/>
        <w:rPr>
          <w:i/>
          <w:color w:val="1F497D"/>
          <w:lang w:val="ru-RU"/>
        </w:rPr>
      </w:pPr>
    </w:p>
    <w:p w:rsidR="00637B63" w:rsidRPr="00B9726E" w:rsidRDefault="00637B63" w:rsidP="00244393">
      <w:pPr>
        <w:spacing w:after="0" w:line="240" w:lineRule="auto"/>
        <w:rPr>
          <w:b/>
          <w:lang w:val="uk-UA"/>
        </w:rPr>
      </w:pPr>
      <w:r w:rsidRPr="00B9726E">
        <w:rPr>
          <w:b/>
          <w:lang w:val="uk-UA"/>
        </w:rPr>
        <w:t xml:space="preserve">5. Інформація про процедуру закупівлі. </w:t>
      </w:r>
    </w:p>
    <w:p w:rsidR="00637B63" w:rsidRPr="00D81368" w:rsidRDefault="00637B63" w:rsidP="00B1141A">
      <w:pPr>
        <w:spacing w:after="0" w:line="240" w:lineRule="auto"/>
        <w:jc w:val="both"/>
        <w:rPr>
          <w:color w:val="1F497D"/>
          <w:u w:val="single"/>
          <w:lang w:val="uk-UA"/>
        </w:rPr>
      </w:pPr>
      <w:r w:rsidRPr="00B9726E">
        <w:rPr>
          <w:lang w:val="ru-RU"/>
        </w:rPr>
        <w:t xml:space="preserve">5.1. Адреса веб-сайта, на </w:t>
      </w:r>
      <w:proofErr w:type="spellStart"/>
      <w:r w:rsidRPr="00B9726E">
        <w:rPr>
          <w:lang w:val="ru-RU"/>
        </w:rPr>
        <w:t>якому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замовником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додатково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розміщувалась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  <w:proofErr w:type="spellStart"/>
      <w:r w:rsidRPr="00D81368">
        <w:rPr>
          <w:i/>
          <w:color w:val="1F497D"/>
          <w:lang w:val="uk-UA"/>
        </w:rPr>
        <w:t>www.opera.com.ua</w:t>
      </w:r>
      <w:proofErr w:type="spellEnd"/>
    </w:p>
    <w:p w:rsidR="00637B63" w:rsidRDefault="00637B63" w:rsidP="00B1141A">
      <w:pPr>
        <w:spacing w:after="0" w:line="240" w:lineRule="auto"/>
        <w:textAlignment w:val="baseline"/>
        <w:rPr>
          <w:lang w:val="ru-RU"/>
        </w:rPr>
      </w:pPr>
      <w:r w:rsidRPr="00B9726E">
        <w:rPr>
          <w:lang w:val="ru-RU"/>
        </w:rPr>
        <w:t xml:space="preserve">5.2.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637B63" w:rsidRPr="008F6EEE" w:rsidRDefault="00637B63" w:rsidP="00936CA3">
      <w:pPr>
        <w:pStyle w:val="a3"/>
        <w:spacing w:before="0" w:beforeAutospacing="0" w:after="0" w:afterAutospacing="0"/>
        <w:rPr>
          <w:i/>
          <w:color w:val="003366"/>
          <w:lang w:val="ru-RU"/>
        </w:rPr>
      </w:pPr>
      <w:r w:rsidRPr="008F6EEE">
        <w:rPr>
          <w:i/>
          <w:color w:val="003366"/>
          <w:lang w:val="ru-RU"/>
        </w:rPr>
        <w:t>27.05.2015р.</w:t>
      </w:r>
      <w:r>
        <w:rPr>
          <w:i/>
          <w:color w:val="003366"/>
          <w:lang w:val="ru-RU"/>
        </w:rPr>
        <w:t>;</w:t>
      </w:r>
      <w:r w:rsidRPr="008F6EEE">
        <w:rPr>
          <w:i/>
          <w:color w:val="003366"/>
          <w:lang w:val="ru-RU"/>
        </w:rPr>
        <w:t xml:space="preserve">  </w:t>
      </w:r>
      <w:r w:rsidRPr="008F6EEE">
        <w:rPr>
          <w:i/>
          <w:color w:val="003366"/>
          <w:lang w:val="uk-UA"/>
        </w:rPr>
        <w:t xml:space="preserve">Оголошення  № </w:t>
      </w:r>
      <w:r w:rsidRPr="008F6EEE">
        <w:rPr>
          <w:i/>
          <w:color w:val="003366"/>
          <w:lang w:val="ru-RU"/>
        </w:rPr>
        <w:t>138099</w:t>
      </w:r>
      <w:r w:rsidRPr="008F6EEE">
        <w:rPr>
          <w:i/>
          <w:color w:val="003366"/>
          <w:lang w:val="uk-UA"/>
        </w:rPr>
        <w:t xml:space="preserve">, бюлетень № </w:t>
      </w:r>
      <w:r w:rsidRPr="008F6EEE">
        <w:rPr>
          <w:i/>
          <w:color w:val="003366"/>
          <w:lang w:val="ru-RU"/>
        </w:rPr>
        <w:t xml:space="preserve">260 (27.05.2015) </w:t>
      </w:r>
    </w:p>
    <w:p w:rsidR="00637B63" w:rsidRDefault="00637B63" w:rsidP="006C16C0">
      <w:pPr>
        <w:pStyle w:val="a3"/>
        <w:spacing w:before="0" w:beforeAutospacing="0" w:after="0" w:afterAutospacing="0"/>
        <w:rPr>
          <w:lang w:val="uk-UA"/>
        </w:rPr>
      </w:pPr>
      <w:r w:rsidRPr="00B9726E">
        <w:rPr>
          <w:lang w:val="ru-RU"/>
        </w:rPr>
        <w:t xml:space="preserve">5.3. Дата </w:t>
      </w:r>
      <w:proofErr w:type="spellStart"/>
      <w:r w:rsidRPr="00B9726E">
        <w:rPr>
          <w:lang w:val="ru-RU"/>
        </w:rPr>
        <w:t>оприлюднення</w:t>
      </w:r>
      <w:proofErr w:type="spellEnd"/>
      <w:r w:rsidRPr="00B9726E">
        <w:rPr>
          <w:lang w:val="ru-RU"/>
        </w:rPr>
        <w:t xml:space="preserve"> та номер </w:t>
      </w:r>
      <w:proofErr w:type="spellStart"/>
      <w:r w:rsidRPr="00B9726E">
        <w:rPr>
          <w:lang w:val="ru-RU"/>
        </w:rPr>
        <w:t>повідомлення</w:t>
      </w:r>
      <w:proofErr w:type="spellEnd"/>
      <w:r w:rsidRPr="00B9726E">
        <w:rPr>
          <w:lang w:val="ru-RU"/>
        </w:rPr>
        <w:t xml:space="preserve"> про акцепт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  <w:r w:rsidRPr="00B9726E">
        <w:rPr>
          <w:lang w:val="uk-UA"/>
        </w:rPr>
        <w:t xml:space="preserve"> </w:t>
      </w:r>
    </w:p>
    <w:p w:rsidR="00637B63" w:rsidRPr="006C16C0" w:rsidRDefault="00637B63" w:rsidP="006C16C0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9A666B">
        <w:rPr>
          <w:lang w:val="uk-UA"/>
        </w:rPr>
        <w:t>21.07.2015.; оголошення №16647; бюлетень №297 (21.07.2015)</w:t>
      </w:r>
    </w:p>
    <w:p w:rsidR="00637B63" w:rsidRPr="00B9726E" w:rsidRDefault="00637B63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5.4.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результати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</w:t>
      </w:r>
      <w:proofErr w:type="gramStart"/>
      <w:r w:rsidRPr="00B9726E">
        <w:rPr>
          <w:lang w:val="ru-RU"/>
        </w:rPr>
        <w:t>вл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розміщеного</w:t>
      </w:r>
      <w:proofErr w:type="spellEnd"/>
      <w:r w:rsidRPr="00B9726E">
        <w:rPr>
          <w:lang w:val="ru-RU"/>
        </w:rPr>
        <w:t xml:space="preserve"> на веб-порталі </w:t>
      </w:r>
      <w:proofErr w:type="spellStart"/>
      <w:r w:rsidRPr="00B9726E">
        <w:rPr>
          <w:lang w:val="ru-RU"/>
        </w:rPr>
        <w:t>Уповноваженого</w:t>
      </w:r>
      <w:proofErr w:type="spellEnd"/>
      <w:r w:rsidRPr="00B9726E">
        <w:rPr>
          <w:lang w:val="ru-RU"/>
        </w:rPr>
        <w:t xml:space="preserve"> органу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питань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закупівель</w:t>
      </w:r>
      <w:proofErr w:type="spellEnd"/>
      <w:r w:rsidRPr="00B9726E">
        <w:rPr>
          <w:lang w:val="ru-RU"/>
        </w:rPr>
        <w:t>.</w:t>
      </w:r>
    </w:p>
    <w:p w:rsidR="00637B63" w:rsidRPr="006C16C0" w:rsidRDefault="005A7DFB" w:rsidP="00244393">
      <w:pPr>
        <w:spacing w:after="0" w:line="240" w:lineRule="auto"/>
        <w:rPr>
          <w:i/>
          <w:lang w:val="uk-UA"/>
        </w:rPr>
      </w:pPr>
      <w:r w:rsidRPr="005A7DFB">
        <w:rPr>
          <w:i/>
          <w:lang w:val="ru-RU"/>
        </w:rPr>
        <w:t>06</w:t>
      </w:r>
      <w:r w:rsidR="00637B63" w:rsidRPr="005A7DFB">
        <w:rPr>
          <w:i/>
          <w:lang w:val="ru-RU"/>
        </w:rPr>
        <w:t>.08.2015</w:t>
      </w:r>
      <w:r w:rsidR="00637B63" w:rsidRPr="005A7DFB">
        <w:rPr>
          <w:i/>
          <w:lang w:val="uk-UA"/>
        </w:rPr>
        <w:t xml:space="preserve"> р. Оголошення  № </w:t>
      </w:r>
      <w:r w:rsidRPr="005A7DFB">
        <w:rPr>
          <w:i/>
          <w:lang w:val="ru-RU"/>
        </w:rPr>
        <w:t>175470</w:t>
      </w:r>
      <w:r w:rsidRPr="005A7DFB">
        <w:rPr>
          <w:i/>
          <w:lang w:val="uk-UA"/>
        </w:rPr>
        <w:t>, бюлетень №309</w:t>
      </w:r>
      <w:r w:rsidR="00637B63" w:rsidRPr="005A7DFB">
        <w:rPr>
          <w:i/>
          <w:lang w:val="ru-RU"/>
        </w:rPr>
        <w:t>(</w:t>
      </w:r>
      <w:r w:rsidRPr="005A7DFB">
        <w:rPr>
          <w:i/>
          <w:lang w:val="ru-RU"/>
        </w:rPr>
        <w:t>06</w:t>
      </w:r>
      <w:r w:rsidR="00637B63" w:rsidRPr="005A7DFB">
        <w:rPr>
          <w:i/>
          <w:lang w:val="ru-RU"/>
        </w:rPr>
        <w:t>.08.2015)</w:t>
      </w:r>
      <w:r w:rsidR="00637B63" w:rsidRPr="006C16C0">
        <w:rPr>
          <w:i/>
          <w:lang w:val="ru-RU"/>
        </w:rPr>
        <w:t xml:space="preserve"> </w:t>
      </w:r>
    </w:p>
    <w:p w:rsidR="00637B63" w:rsidRDefault="00637B63" w:rsidP="00244393">
      <w:pPr>
        <w:spacing w:after="0" w:line="240" w:lineRule="auto"/>
        <w:rPr>
          <w:i/>
          <w:color w:val="1F497D"/>
          <w:lang w:val="ru-RU"/>
        </w:rPr>
      </w:pPr>
      <w:r w:rsidRPr="00B9726E">
        <w:rPr>
          <w:lang w:val="ru-RU"/>
        </w:rPr>
        <w:t xml:space="preserve">5.5. 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номер </w:t>
      </w:r>
      <w:proofErr w:type="spellStart"/>
      <w:r w:rsidRPr="00B9726E">
        <w:rPr>
          <w:lang w:val="ru-RU"/>
        </w:rPr>
        <w:t>оголошення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відомостями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угоду, за </w:t>
      </w:r>
      <w:proofErr w:type="spellStart"/>
      <w:r w:rsidRPr="00B9726E">
        <w:rPr>
          <w:lang w:val="ru-RU"/>
        </w:rPr>
        <w:t>якою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догові</w:t>
      </w:r>
      <w:proofErr w:type="gramStart"/>
      <w:r w:rsidRPr="00B9726E">
        <w:rPr>
          <w:lang w:val="ru-RU"/>
        </w:rPr>
        <w:t>р</w:t>
      </w:r>
      <w:proofErr w:type="spellEnd"/>
      <w:proofErr w:type="gram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. </w:t>
      </w:r>
      <w:r w:rsidRPr="000C3A0F">
        <w:rPr>
          <w:i/>
          <w:color w:val="1F497D"/>
          <w:lang w:val="ru-RU"/>
        </w:rPr>
        <w:t xml:space="preserve">Не </w:t>
      </w:r>
      <w:proofErr w:type="spellStart"/>
      <w:r w:rsidRPr="000C3A0F">
        <w:rPr>
          <w:i/>
          <w:color w:val="1F497D"/>
          <w:lang w:val="ru-RU"/>
        </w:rPr>
        <w:t>було</w:t>
      </w:r>
      <w:proofErr w:type="spellEnd"/>
    </w:p>
    <w:p w:rsidR="00637B63" w:rsidRPr="000C3A0F" w:rsidRDefault="00637B63" w:rsidP="00244393">
      <w:pPr>
        <w:spacing w:after="0" w:line="240" w:lineRule="auto"/>
        <w:rPr>
          <w:i/>
          <w:color w:val="1F497D"/>
          <w:lang w:val="ru-RU"/>
        </w:rPr>
      </w:pPr>
    </w:p>
    <w:p w:rsidR="00637B63" w:rsidRPr="00B9726E" w:rsidRDefault="00637B63" w:rsidP="00244393">
      <w:pPr>
        <w:spacing w:after="0" w:line="240" w:lineRule="auto"/>
        <w:rPr>
          <w:b/>
          <w:lang w:val="ru-RU"/>
        </w:rPr>
      </w:pPr>
      <w:r w:rsidRPr="00B9726E">
        <w:rPr>
          <w:b/>
          <w:lang w:val="ru-RU"/>
        </w:rPr>
        <w:lastRenderedPageBreak/>
        <w:t xml:space="preserve">6.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процедури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закупі</w:t>
      </w:r>
      <w:proofErr w:type="gramStart"/>
      <w:r w:rsidRPr="00B9726E">
        <w:rPr>
          <w:b/>
          <w:lang w:val="ru-RU"/>
        </w:rPr>
        <w:t>вл</w:t>
      </w:r>
      <w:proofErr w:type="gramEnd"/>
      <w:r w:rsidRPr="00B9726E">
        <w:rPr>
          <w:b/>
          <w:lang w:val="ru-RU"/>
        </w:rPr>
        <w:t>і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які</w:t>
      </w:r>
      <w:proofErr w:type="spellEnd"/>
      <w:r w:rsidRPr="00B9726E">
        <w:rPr>
          <w:b/>
          <w:lang w:val="ru-RU"/>
        </w:rPr>
        <w:t xml:space="preserve"> подали </w:t>
      </w:r>
      <w:proofErr w:type="spellStart"/>
      <w:r w:rsidRPr="00B9726E">
        <w:rPr>
          <w:b/>
          <w:lang w:val="ru-RU"/>
        </w:rPr>
        <w:t>пропозиції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>.</w:t>
      </w:r>
    </w:p>
    <w:p w:rsidR="00637B63" w:rsidRPr="006C16C0" w:rsidRDefault="00637B63" w:rsidP="00244393">
      <w:pPr>
        <w:spacing w:after="0" w:line="240" w:lineRule="auto"/>
        <w:rPr>
          <w:i/>
          <w:color w:val="1F497D"/>
          <w:lang w:val="uk-UA"/>
        </w:rPr>
      </w:pPr>
      <w:r w:rsidRPr="00B9726E">
        <w:rPr>
          <w:lang w:val="ru-RU"/>
        </w:rPr>
        <w:t xml:space="preserve">6.1.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закупівлі</w:t>
      </w:r>
      <w:proofErr w:type="spellEnd"/>
      <w:r w:rsidRPr="00B9726E">
        <w:rPr>
          <w:lang w:val="ru-RU"/>
        </w:rPr>
        <w:t>.</w:t>
      </w:r>
      <w:r>
        <w:rPr>
          <w:lang w:val="ru-RU"/>
        </w:rPr>
        <w:t xml:space="preserve"> </w:t>
      </w:r>
      <w:r>
        <w:rPr>
          <w:i/>
          <w:color w:val="1F497D"/>
          <w:lang w:val="ru-RU"/>
        </w:rPr>
        <w:t>3</w:t>
      </w:r>
      <w:r w:rsidRPr="006C16C0">
        <w:rPr>
          <w:i/>
          <w:color w:val="1F497D"/>
          <w:lang w:val="uk-UA"/>
        </w:rPr>
        <w:t xml:space="preserve"> (</w:t>
      </w:r>
      <w:r>
        <w:rPr>
          <w:i/>
          <w:color w:val="1F497D"/>
          <w:lang w:val="uk-UA"/>
        </w:rPr>
        <w:t>Три</w:t>
      </w:r>
      <w:r w:rsidRPr="006C16C0">
        <w:rPr>
          <w:i/>
          <w:color w:val="1F497D"/>
          <w:lang w:val="uk-UA"/>
        </w:rPr>
        <w:t>)</w:t>
      </w:r>
    </w:p>
    <w:p w:rsidR="00637B63" w:rsidRDefault="00637B63" w:rsidP="002C6345">
      <w:pPr>
        <w:spacing w:after="0"/>
        <w:rPr>
          <w:lang w:val="ru-RU"/>
        </w:rPr>
      </w:pPr>
      <w:r w:rsidRPr="00B9726E">
        <w:rPr>
          <w:lang w:val="ru-RU"/>
        </w:rPr>
        <w:t xml:space="preserve">6.2.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</w:p>
    <w:p w:rsidR="00637B63" w:rsidRPr="0082491D" w:rsidRDefault="00637B63" w:rsidP="0082491D">
      <w:pPr>
        <w:spacing w:after="0"/>
        <w:rPr>
          <w:i/>
          <w:color w:val="003366"/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</w:t>
      </w:r>
      <w:r>
        <w:rPr>
          <w:color w:val="003366"/>
          <w:lang w:val="ru-RU"/>
        </w:rPr>
        <w:t xml:space="preserve"> </w:t>
      </w:r>
      <w:r w:rsidRPr="0082491D">
        <w:rPr>
          <w:color w:val="003366"/>
          <w:lang w:val="ru-RU"/>
        </w:rPr>
        <w:t>1: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>ТОВ «</w:t>
      </w:r>
      <w:proofErr w:type="spellStart"/>
      <w:r w:rsidRPr="0082491D">
        <w:rPr>
          <w:i/>
          <w:color w:val="003366"/>
          <w:lang w:val="uk-UA"/>
        </w:rPr>
        <w:t>Електрокомлект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82491D" w:rsidRDefault="00637B63" w:rsidP="0082491D">
      <w:pPr>
        <w:spacing w:after="0"/>
        <w:rPr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</w:t>
      </w:r>
      <w:r>
        <w:rPr>
          <w:color w:val="003366"/>
          <w:lang w:val="ru-RU"/>
        </w:rPr>
        <w:t xml:space="preserve"> </w:t>
      </w:r>
      <w:r w:rsidRPr="0082491D">
        <w:rPr>
          <w:color w:val="003366"/>
          <w:lang w:val="ru-RU"/>
        </w:rPr>
        <w:t>2: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 xml:space="preserve">ТОВ «НВП </w:t>
      </w:r>
      <w:proofErr w:type="spellStart"/>
      <w:r w:rsidRPr="0082491D">
        <w:rPr>
          <w:i/>
          <w:color w:val="003366"/>
          <w:lang w:val="uk-UA"/>
        </w:rPr>
        <w:t>Поліграфсервіс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113707" w:rsidRDefault="00637B63" w:rsidP="002C6345">
      <w:pPr>
        <w:spacing w:after="0"/>
        <w:rPr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</w:t>
      </w:r>
      <w:r>
        <w:rPr>
          <w:color w:val="003366"/>
          <w:lang w:val="ru-RU"/>
        </w:rPr>
        <w:t xml:space="preserve"> </w:t>
      </w:r>
      <w:r w:rsidRPr="0082491D">
        <w:rPr>
          <w:color w:val="003366"/>
          <w:lang w:val="ru-RU"/>
        </w:rPr>
        <w:t>3: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>ТОВ «</w:t>
      </w:r>
      <w:proofErr w:type="spellStart"/>
      <w:r w:rsidRPr="0082491D">
        <w:rPr>
          <w:i/>
          <w:color w:val="003366"/>
          <w:lang w:val="uk-UA"/>
        </w:rPr>
        <w:t>Інпрес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Default="00637B63" w:rsidP="002C6345">
      <w:pPr>
        <w:spacing w:after="0"/>
        <w:rPr>
          <w:lang w:val="ru-RU"/>
        </w:rPr>
      </w:pPr>
      <w:r w:rsidRPr="00ED2C41">
        <w:rPr>
          <w:b/>
          <w:lang w:val="ru-RU"/>
        </w:rPr>
        <w:t>6.3. Код за ЄДРПОУ/</w:t>
      </w:r>
      <w:proofErr w:type="spellStart"/>
      <w:r w:rsidRPr="00ED2C41">
        <w:rPr>
          <w:b/>
          <w:lang w:val="ru-RU"/>
        </w:rPr>
        <w:t>реєстраційний</w:t>
      </w:r>
      <w:proofErr w:type="spellEnd"/>
      <w:r w:rsidRPr="00ED2C41">
        <w:rPr>
          <w:b/>
          <w:lang w:val="ru-RU"/>
        </w:rPr>
        <w:t xml:space="preserve"> номер </w:t>
      </w:r>
      <w:proofErr w:type="spellStart"/>
      <w:proofErr w:type="gramStart"/>
      <w:r w:rsidRPr="00ED2C41">
        <w:rPr>
          <w:b/>
          <w:lang w:val="ru-RU"/>
        </w:rPr>
        <w:t>обл</w:t>
      </w:r>
      <w:proofErr w:type="gramEnd"/>
      <w:r w:rsidRPr="00ED2C41">
        <w:rPr>
          <w:b/>
          <w:lang w:val="ru-RU"/>
        </w:rPr>
        <w:t>ікової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картки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платника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</w:p>
    <w:p w:rsidR="00637B63" w:rsidRPr="00B303A1" w:rsidRDefault="00637B63" w:rsidP="006C16C0">
      <w:pPr>
        <w:spacing w:after="0"/>
        <w:rPr>
          <w:i/>
          <w:color w:val="003366"/>
          <w:lang w:val="uk-UA"/>
        </w:rPr>
      </w:pPr>
      <w:proofErr w:type="spellStart"/>
      <w:r w:rsidRPr="0082491D">
        <w:rPr>
          <w:i/>
          <w:color w:val="003366"/>
          <w:lang w:val="ru-RU"/>
        </w:rPr>
        <w:t>Учасник</w:t>
      </w:r>
      <w:proofErr w:type="spellEnd"/>
      <w:r w:rsidRPr="0082491D">
        <w:rPr>
          <w:i/>
          <w:color w:val="003366"/>
          <w:lang w:val="ru-RU"/>
        </w:rPr>
        <w:t xml:space="preserve"> №</w:t>
      </w:r>
      <w:r>
        <w:rPr>
          <w:i/>
          <w:color w:val="003366"/>
          <w:lang w:val="ru-RU"/>
        </w:rPr>
        <w:t xml:space="preserve"> </w:t>
      </w:r>
      <w:r w:rsidRPr="0082491D">
        <w:rPr>
          <w:i/>
          <w:color w:val="003366"/>
          <w:lang w:val="ru-RU"/>
        </w:rPr>
        <w:t>1:</w:t>
      </w:r>
      <w:r w:rsidRPr="0082491D">
        <w:rPr>
          <w:i/>
          <w:color w:val="003366"/>
          <w:sz w:val="22"/>
          <w:szCs w:val="22"/>
          <w:lang w:val="uk-UA"/>
        </w:rPr>
        <w:t xml:space="preserve"> </w:t>
      </w:r>
      <w:r w:rsidRPr="00B303A1">
        <w:rPr>
          <w:i/>
          <w:color w:val="003366"/>
          <w:lang w:val="uk-UA"/>
        </w:rPr>
        <w:t>23755646</w:t>
      </w:r>
    </w:p>
    <w:p w:rsidR="00637B63" w:rsidRPr="00B303A1" w:rsidRDefault="00637B63" w:rsidP="006C16C0">
      <w:pPr>
        <w:spacing w:after="0"/>
        <w:rPr>
          <w:i/>
          <w:color w:val="003366"/>
          <w:lang w:val="uk-UA"/>
        </w:rPr>
      </w:pPr>
      <w:proofErr w:type="spellStart"/>
      <w:r w:rsidRPr="0082491D">
        <w:rPr>
          <w:i/>
          <w:color w:val="003366"/>
          <w:lang w:val="ru-RU"/>
        </w:rPr>
        <w:t>Учасник</w:t>
      </w:r>
      <w:proofErr w:type="spellEnd"/>
      <w:r w:rsidRPr="0082491D">
        <w:rPr>
          <w:i/>
          <w:color w:val="003366"/>
          <w:lang w:val="ru-RU"/>
        </w:rPr>
        <w:t xml:space="preserve"> №</w:t>
      </w:r>
      <w:r>
        <w:rPr>
          <w:i/>
          <w:color w:val="003366"/>
          <w:lang w:val="ru-RU"/>
        </w:rPr>
        <w:t xml:space="preserve"> </w:t>
      </w:r>
      <w:r w:rsidRPr="0082491D">
        <w:rPr>
          <w:i/>
          <w:color w:val="003366"/>
          <w:lang w:val="ru-RU"/>
        </w:rPr>
        <w:t>2:</w:t>
      </w:r>
      <w:r w:rsidRPr="0082491D">
        <w:rPr>
          <w:i/>
          <w:color w:val="003366"/>
          <w:sz w:val="22"/>
          <w:szCs w:val="22"/>
          <w:lang w:val="uk-UA"/>
        </w:rPr>
        <w:t xml:space="preserve"> </w:t>
      </w:r>
      <w:r w:rsidRPr="00B303A1">
        <w:rPr>
          <w:i/>
          <w:color w:val="003366"/>
          <w:lang w:val="uk-UA"/>
        </w:rPr>
        <w:t>31212121</w:t>
      </w:r>
    </w:p>
    <w:p w:rsidR="00637B63" w:rsidRPr="0082491D" w:rsidRDefault="00637B63" w:rsidP="006C16C0">
      <w:pPr>
        <w:spacing w:after="0"/>
        <w:rPr>
          <w:i/>
          <w:color w:val="003366"/>
          <w:lang w:val="uk-UA"/>
        </w:rPr>
      </w:pPr>
      <w:proofErr w:type="spellStart"/>
      <w:r w:rsidRPr="0082491D">
        <w:rPr>
          <w:i/>
          <w:color w:val="003366"/>
          <w:lang w:val="ru-RU"/>
        </w:rPr>
        <w:t>Учасник</w:t>
      </w:r>
      <w:proofErr w:type="spellEnd"/>
      <w:r w:rsidRPr="0082491D">
        <w:rPr>
          <w:i/>
          <w:color w:val="003366"/>
          <w:lang w:val="ru-RU"/>
        </w:rPr>
        <w:t xml:space="preserve"> №</w:t>
      </w:r>
      <w:r>
        <w:rPr>
          <w:i/>
          <w:color w:val="003366"/>
          <w:lang w:val="ru-RU"/>
        </w:rPr>
        <w:t xml:space="preserve"> </w:t>
      </w:r>
      <w:r w:rsidRPr="0082491D">
        <w:rPr>
          <w:i/>
          <w:color w:val="003366"/>
          <w:lang w:val="ru-RU"/>
        </w:rPr>
        <w:t>3:</w:t>
      </w:r>
      <w:r w:rsidRPr="0082491D">
        <w:rPr>
          <w:i/>
          <w:color w:val="003366"/>
          <w:sz w:val="22"/>
          <w:szCs w:val="22"/>
          <w:lang w:val="uk-UA"/>
        </w:rPr>
        <w:t xml:space="preserve"> </w:t>
      </w:r>
      <w:r w:rsidRPr="00B303A1">
        <w:rPr>
          <w:i/>
          <w:color w:val="003366"/>
          <w:lang w:val="uk-UA"/>
        </w:rPr>
        <w:t>34326273</w:t>
      </w:r>
    </w:p>
    <w:p w:rsidR="00637B63" w:rsidRPr="00ED2C41" w:rsidRDefault="00637B63" w:rsidP="002C6345">
      <w:pPr>
        <w:spacing w:after="0" w:line="240" w:lineRule="auto"/>
        <w:rPr>
          <w:b/>
          <w:i/>
          <w:lang w:val="uk-UA"/>
        </w:rPr>
      </w:pPr>
      <w:r w:rsidRPr="00ED2C41">
        <w:rPr>
          <w:b/>
          <w:lang w:val="ru-RU"/>
        </w:rPr>
        <w:t xml:space="preserve">6.4. </w:t>
      </w:r>
      <w:proofErr w:type="spellStart"/>
      <w:r w:rsidRPr="00ED2C41">
        <w:rPr>
          <w:b/>
          <w:lang w:val="ru-RU"/>
        </w:rPr>
        <w:t>Місцезнаходження</w:t>
      </w:r>
      <w:proofErr w:type="spellEnd"/>
      <w:r w:rsidRPr="00ED2C41">
        <w:rPr>
          <w:b/>
          <w:lang w:val="ru-RU"/>
        </w:rPr>
        <w:t>/</w:t>
      </w:r>
      <w:proofErr w:type="spellStart"/>
      <w:r w:rsidRPr="00ED2C41">
        <w:rPr>
          <w:b/>
          <w:lang w:val="ru-RU"/>
        </w:rPr>
        <w:t>місце</w:t>
      </w:r>
      <w:proofErr w:type="spellEnd"/>
      <w:r w:rsidRPr="00ED2C41">
        <w:rPr>
          <w:b/>
          <w:lang w:val="ru-RU"/>
        </w:rPr>
        <w:t xml:space="preserve"> </w:t>
      </w:r>
      <w:proofErr w:type="spellStart"/>
      <w:r w:rsidRPr="00ED2C41">
        <w:rPr>
          <w:b/>
          <w:lang w:val="ru-RU"/>
        </w:rPr>
        <w:t>проживання</w:t>
      </w:r>
      <w:proofErr w:type="spellEnd"/>
      <w:r w:rsidRPr="00ED2C41">
        <w:rPr>
          <w:b/>
          <w:lang w:val="ru-RU"/>
        </w:rPr>
        <w:t>.</w:t>
      </w:r>
    </w:p>
    <w:p w:rsidR="00637B63" w:rsidRPr="00F4758A" w:rsidRDefault="00637B63" w:rsidP="006C16C0">
      <w:pPr>
        <w:spacing w:after="0"/>
        <w:rPr>
          <w:i/>
          <w:lang w:val="uk-UA"/>
        </w:rPr>
      </w:pPr>
      <w:proofErr w:type="spellStart"/>
      <w:r w:rsidRPr="006C16C0">
        <w:rPr>
          <w:color w:val="003366"/>
          <w:lang w:val="ru-RU"/>
        </w:rPr>
        <w:t>У</w:t>
      </w:r>
      <w:r w:rsidRPr="006C16C0">
        <w:rPr>
          <w:i/>
          <w:color w:val="003366"/>
          <w:lang w:val="ru-RU"/>
        </w:rPr>
        <w:t>часник</w:t>
      </w:r>
      <w:proofErr w:type="spellEnd"/>
      <w:r w:rsidRPr="006C16C0">
        <w:rPr>
          <w:i/>
          <w:color w:val="003366"/>
          <w:lang w:val="ru-RU"/>
        </w:rPr>
        <w:t xml:space="preserve"> №</w:t>
      </w:r>
      <w:r>
        <w:rPr>
          <w:i/>
          <w:color w:val="003366"/>
          <w:lang w:val="ru-RU"/>
        </w:rPr>
        <w:t xml:space="preserve"> </w:t>
      </w:r>
      <w:r w:rsidRPr="006C16C0">
        <w:rPr>
          <w:i/>
          <w:color w:val="003366"/>
          <w:lang w:val="ru-RU"/>
        </w:rPr>
        <w:t>1:</w:t>
      </w:r>
      <w:r>
        <w:rPr>
          <w:i/>
          <w:color w:val="003366"/>
          <w:lang w:val="ru-RU"/>
        </w:rPr>
        <w:t xml:space="preserve">вул.50 – </w:t>
      </w:r>
      <w:proofErr w:type="gramStart"/>
      <w:r w:rsidRPr="00B303A1">
        <w:rPr>
          <w:i/>
          <w:color w:val="003366"/>
          <w:lang w:val="uk-UA"/>
        </w:rPr>
        <w:t>р</w:t>
      </w:r>
      <w:proofErr w:type="gramEnd"/>
      <w:r w:rsidRPr="00B303A1">
        <w:rPr>
          <w:i/>
          <w:color w:val="003366"/>
          <w:lang w:val="uk-UA"/>
        </w:rPr>
        <w:t>іччя</w:t>
      </w:r>
      <w:r>
        <w:rPr>
          <w:i/>
          <w:color w:val="003366"/>
          <w:lang w:val="ru-RU"/>
        </w:rPr>
        <w:t xml:space="preserve"> ВЛКСМ,буд.56,оф</w:t>
      </w:r>
      <w:r w:rsidRPr="00F4758A">
        <w:rPr>
          <w:i/>
          <w:color w:val="003366"/>
          <w:lang w:val="ru-RU"/>
        </w:rPr>
        <w:t>.326,м. Харьків,61053</w:t>
      </w:r>
    </w:p>
    <w:p w:rsidR="00637B63" w:rsidRPr="00263C41" w:rsidRDefault="00637B63" w:rsidP="006C16C0">
      <w:pPr>
        <w:spacing w:after="0"/>
        <w:rPr>
          <w:i/>
          <w:color w:val="003366"/>
          <w:lang w:val="uk-UA"/>
        </w:rPr>
      </w:pPr>
      <w:r w:rsidRPr="00F4758A">
        <w:rPr>
          <w:i/>
          <w:color w:val="003366"/>
          <w:lang w:val="uk-UA"/>
        </w:rPr>
        <w:t>Учасник № 2:</w:t>
      </w:r>
      <w:proofErr w:type="spellStart"/>
      <w:r w:rsidRPr="00F4758A">
        <w:rPr>
          <w:i/>
          <w:color w:val="003366"/>
          <w:lang w:val="uk-UA"/>
        </w:rPr>
        <w:t>вул.Коцюбінського</w:t>
      </w:r>
      <w:proofErr w:type="spellEnd"/>
      <w:r>
        <w:rPr>
          <w:i/>
          <w:color w:val="003366"/>
          <w:lang w:val="uk-UA"/>
        </w:rPr>
        <w:t xml:space="preserve">, </w:t>
      </w:r>
      <w:r w:rsidRPr="00F4758A">
        <w:rPr>
          <w:i/>
          <w:color w:val="003366"/>
          <w:lang w:val="uk-UA"/>
        </w:rPr>
        <w:t>буд.4,к.25 м. Київ,04053</w:t>
      </w:r>
    </w:p>
    <w:p w:rsidR="00637B63" w:rsidRDefault="00637B63" w:rsidP="006C16C0">
      <w:pPr>
        <w:spacing w:after="0"/>
        <w:rPr>
          <w:i/>
          <w:color w:val="003366"/>
          <w:lang w:val="uk-UA"/>
        </w:rPr>
      </w:pPr>
      <w:r w:rsidRPr="00263C41">
        <w:rPr>
          <w:i/>
          <w:color w:val="003366"/>
          <w:lang w:val="uk-UA"/>
        </w:rPr>
        <w:t>Учасник №</w:t>
      </w:r>
      <w:r>
        <w:rPr>
          <w:i/>
          <w:color w:val="003366"/>
          <w:lang w:val="uk-UA"/>
        </w:rPr>
        <w:t xml:space="preserve"> </w:t>
      </w:r>
      <w:r w:rsidRPr="00263C41">
        <w:rPr>
          <w:i/>
          <w:color w:val="003366"/>
          <w:lang w:val="uk-UA"/>
        </w:rPr>
        <w:t>3:</w:t>
      </w:r>
      <w:r>
        <w:rPr>
          <w:i/>
          <w:color w:val="003366"/>
          <w:lang w:val="uk-UA"/>
        </w:rPr>
        <w:t xml:space="preserve">, </w:t>
      </w:r>
      <w:proofErr w:type="spellStart"/>
      <w:r>
        <w:rPr>
          <w:i/>
          <w:color w:val="003366"/>
          <w:lang w:val="uk-UA"/>
        </w:rPr>
        <w:t>вул.Золотоустівська</w:t>
      </w:r>
      <w:proofErr w:type="spellEnd"/>
      <w:r>
        <w:rPr>
          <w:i/>
          <w:color w:val="003366"/>
          <w:lang w:val="uk-UA"/>
        </w:rPr>
        <w:t>, буд. 46, оф.7,</w:t>
      </w:r>
    </w:p>
    <w:p w:rsidR="00637B63" w:rsidRDefault="00637B63" w:rsidP="006C16C0">
      <w:pPr>
        <w:spacing w:after="0"/>
        <w:rPr>
          <w:i/>
          <w:color w:val="003366"/>
          <w:lang w:val="uk-UA"/>
        </w:rPr>
      </w:pPr>
      <w:r>
        <w:rPr>
          <w:i/>
          <w:color w:val="003366"/>
          <w:lang w:val="uk-UA"/>
        </w:rPr>
        <w:t>м. Київ,01135</w:t>
      </w:r>
    </w:p>
    <w:p w:rsidR="00637B63" w:rsidRPr="0082491D" w:rsidRDefault="00637B63" w:rsidP="006C16C0">
      <w:pPr>
        <w:spacing w:after="0"/>
        <w:rPr>
          <w:i/>
          <w:color w:val="003366"/>
          <w:lang w:val="uk-UA"/>
        </w:rPr>
      </w:pPr>
    </w:p>
    <w:p w:rsidR="00637B63" w:rsidRPr="00B303A1" w:rsidRDefault="00637B63" w:rsidP="00244393">
      <w:pPr>
        <w:spacing w:after="0" w:line="240" w:lineRule="auto"/>
        <w:jc w:val="both"/>
        <w:textAlignment w:val="baseline"/>
        <w:rPr>
          <w:b/>
          <w:lang w:val="uk-UA"/>
        </w:rPr>
      </w:pPr>
      <w:r w:rsidRPr="00B303A1">
        <w:rPr>
          <w:b/>
          <w:lang w:val="uk-UA"/>
        </w:rPr>
        <w:t xml:space="preserve">7. Інформація про пропозиції конкурсних торгів. </w:t>
      </w:r>
    </w:p>
    <w:p w:rsidR="00637B63" w:rsidRPr="00B9726E" w:rsidRDefault="00637B63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303A1">
        <w:rPr>
          <w:lang w:val="uk-UA"/>
        </w:rPr>
        <w:t xml:space="preserve">7.1. Строк подання пропозицій </w:t>
      </w:r>
      <w:proofErr w:type="spellStart"/>
      <w:r w:rsidRPr="00B303A1">
        <w:rPr>
          <w:lang w:val="uk-UA"/>
        </w:rPr>
        <w:t>ко</w:t>
      </w:r>
      <w:r w:rsidRPr="00B9726E">
        <w:rPr>
          <w:lang w:val="ru-RU"/>
        </w:rPr>
        <w:t>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 (дата </w:t>
      </w:r>
      <w:proofErr w:type="spellStart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час). </w:t>
      </w:r>
      <w:r>
        <w:rPr>
          <w:i/>
          <w:color w:val="1F497D"/>
          <w:lang w:val="uk-UA" w:eastAsia="uk-UA"/>
        </w:rPr>
        <w:t>10</w:t>
      </w:r>
      <w:r w:rsidRPr="00D81368">
        <w:rPr>
          <w:i/>
          <w:color w:val="1F497D"/>
          <w:lang w:val="uk-UA" w:eastAsia="uk-UA"/>
        </w:rPr>
        <w:t xml:space="preserve"> </w:t>
      </w:r>
      <w:r>
        <w:rPr>
          <w:i/>
          <w:color w:val="1F497D"/>
          <w:lang w:val="uk-UA" w:eastAsia="uk-UA"/>
        </w:rPr>
        <w:t xml:space="preserve">липня </w:t>
      </w:r>
      <w:r w:rsidRPr="00D81368">
        <w:rPr>
          <w:i/>
          <w:color w:val="1F497D"/>
          <w:lang w:val="uk-UA" w:eastAsia="uk-UA"/>
        </w:rPr>
        <w:t xml:space="preserve"> </w:t>
      </w:r>
      <w:r>
        <w:rPr>
          <w:i/>
          <w:color w:val="1F497D"/>
          <w:lang w:val="uk-UA" w:eastAsia="uk-UA"/>
        </w:rPr>
        <w:t xml:space="preserve"> </w:t>
      </w:r>
      <w:r w:rsidRPr="00D81368">
        <w:rPr>
          <w:i/>
          <w:color w:val="1F497D"/>
          <w:lang w:val="uk-UA" w:eastAsia="uk-UA"/>
        </w:rPr>
        <w:t>2015 р. до 10:00</w:t>
      </w:r>
    </w:p>
    <w:p w:rsidR="00637B63" w:rsidRPr="00B9726E" w:rsidRDefault="00637B63" w:rsidP="00244393">
      <w:pPr>
        <w:spacing w:after="0" w:line="240" w:lineRule="auto"/>
        <w:jc w:val="both"/>
        <w:textAlignment w:val="baseline"/>
        <w:rPr>
          <w:lang w:val="uk-UA" w:eastAsia="uk-UA"/>
        </w:rPr>
      </w:pPr>
      <w:r w:rsidRPr="00B9726E">
        <w:rPr>
          <w:lang w:val="uk-UA"/>
        </w:rPr>
        <w:t xml:space="preserve">7.2. Дата розкриття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 </w:t>
      </w:r>
      <w:r w:rsidRPr="00B9726E">
        <w:rPr>
          <w:lang w:val="uk-UA"/>
        </w:rPr>
        <w:t xml:space="preserve">(дата і час). </w:t>
      </w:r>
      <w:r>
        <w:rPr>
          <w:i/>
          <w:color w:val="1F497D"/>
          <w:lang w:val="uk-UA" w:eastAsia="uk-UA"/>
        </w:rPr>
        <w:t>10</w:t>
      </w:r>
      <w:r w:rsidRPr="00D81368">
        <w:rPr>
          <w:i/>
          <w:color w:val="1F497D"/>
          <w:lang w:val="uk-UA" w:eastAsia="uk-UA"/>
        </w:rPr>
        <w:t xml:space="preserve"> </w:t>
      </w:r>
      <w:r>
        <w:rPr>
          <w:i/>
          <w:color w:val="1F497D"/>
          <w:lang w:val="uk-UA" w:eastAsia="uk-UA"/>
        </w:rPr>
        <w:t xml:space="preserve">липня </w:t>
      </w:r>
      <w:r w:rsidRPr="00D81368">
        <w:rPr>
          <w:i/>
          <w:color w:val="1F497D"/>
          <w:lang w:val="uk-UA" w:eastAsia="uk-UA"/>
        </w:rPr>
        <w:t xml:space="preserve"> 2015 р. об 11:00</w:t>
      </w:r>
    </w:p>
    <w:p w:rsidR="00637B63" w:rsidRPr="00D81368" w:rsidRDefault="00637B63" w:rsidP="00244393">
      <w:pPr>
        <w:spacing w:after="0" w:line="240" w:lineRule="auto"/>
        <w:rPr>
          <w:b/>
          <w:i/>
          <w:color w:val="1F497D"/>
          <w:lang w:val="uk-UA"/>
        </w:rPr>
      </w:pPr>
      <w:r w:rsidRPr="00B9726E">
        <w:rPr>
          <w:lang w:val="ru-RU"/>
        </w:rPr>
        <w:t xml:space="preserve">7.3. </w:t>
      </w:r>
      <w:proofErr w:type="spell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отриманих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Pr="00263C41">
        <w:rPr>
          <w:i/>
          <w:color w:val="1F497D"/>
          <w:lang w:val="ru-RU"/>
        </w:rPr>
        <w:t>3</w:t>
      </w:r>
      <w:r w:rsidRPr="00263C41">
        <w:rPr>
          <w:color w:val="1F497D"/>
          <w:lang w:val="uk-UA"/>
        </w:rPr>
        <w:t xml:space="preserve"> (</w:t>
      </w:r>
      <w:r w:rsidRPr="00263C41">
        <w:rPr>
          <w:i/>
          <w:color w:val="1F497D"/>
          <w:lang w:val="uk-UA"/>
        </w:rPr>
        <w:t>Три)</w:t>
      </w:r>
    </w:p>
    <w:p w:rsidR="00637B63" w:rsidRPr="00D81368" w:rsidRDefault="00637B63" w:rsidP="00244393">
      <w:pPr>
        <w:spacing w:after="0" w:line="240" w:lineRule="auto"/>
        <w:rPr>
          <w:color w:val="1F497D"/>
          <w:lang w:val="ru-RU"/>
        </w:rPr>
      </w:pPr>
      <w:r w:rsidRPr="00B9726E">
        <w:rPr>
          <w:lang w:val="ru-RU"/>
        </w:rPr>
        <w:t xml:space="preserve">7.4. </w:t>
      </w:r>
      <w:proofErr w:type="spellStart"/>
      <w:proofErr w:type="gramStart"/>
      <w:r w:rsidRPr="00B9726E">
        <w:rPr>
          <w:lang w:val="ru-RU"/>
        </w:rPr>
        <w:t>Кількість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поданих</w:t>
      </w:r>
      <w:proofErr w:type="spellEnd"/>
      <w:r w:rsidRPr="00B9726E">
        <w:rPr>
          <w:lang w:val="ru-RU"/>
        </w:rPr>
        <w:t xml:space="preserve"> на другому </w:t>
      </w:r>
      <w:proofErr w:type="spellStart"/>
      <w:r w:rsidRPr="00B9726E">
        <w:rPr>
          <w:lang w:val="ru-RU"/>
        </w:rPr>
        <w:t>етапі</w:t>
      </w:r>
      <w:proofErr w:type="spellEnd"/>
      <w:r w:rsidRPr="00B9726E">
        <w:rPr>
          <w:lang w:val="ru-RU"/>
        </w:rPr>
        <w:t xml:space="preserve"> (у </w:t>
      </w:r>
      <w:proofErr w:type="spellStart"/>
      <w:r w:rsidRPr="00B9726E">
        <w:rPr>
          <w:lang w:val="ru-RU"/>
        </w:rPr>
        <w:t>разі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двоступеневих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ru-RU"/>
        </w:rPr>
        <w:t xml:space="preserve">Не </w:t>
      </w:r>
      <w:proofErr w:type="spellStart"/>
      <w:r w:rsidRPr="00D81368">
        <w:rPr>
          <w:i/>
          <w:color w:val="1F497D"/>
          <w:lang w:val="ru-RU"/>
        </w:rPr>
        <w:t>було</w:t>
      </w:r>
      <w:proofErr w:type="spellEnd"/>
      <w:r w:rsidRPr="00D81368">
        <w:rPr>
          <w:i/>
          <w:color w:val="1F497D"/>
          <w:lang w:val="ru-RU"/>
        </w:rPr>
        <w:t>.</w:t>
      </w:r>
      <w:r w:rsidRPr="00D81368">
        <w:rPr>
          <w:color w:val="1F497D"/>
          <w:lang w:val="ru-RU"/>
        </w:rPr>
        <w:t xml:space="preserve"> </w:t>
      </w:r>
      <w:proofErr w:type="gramEnd"/>
    </w:p>
    <w:p w:rsidR="00637B63" w:rsidRDefault="00637B63" w:rsidP="00244393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7.5. </w:t>
      </w:r>
      <w:proofErr w:type="spellStart"/>
      <w:proofErr w:type="gramStart"/>
      <w:r w:rsidRPr="00B9726E">
        <w:rPr>
          <w:lang w:val="ru-RU"/>
        </w:rPr>
        <w:t>Ц</w:t>
      </w:r>
      <w:proofErr w:type="gramEnd"/>
      <w:r w:rsidRPr="00B9726E">
        <w:rPr>
          <w:lang w:val="ru-RU"/>
        </w:rPr>
        <w:t>іна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кожної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</w:p>
    <w:p w:rsidR="00637B63" w:rsidRPr="00A9700F" w:rsidRDefault="00637B63" w:rsidP="00244393">
      <w:pPr>
        <w:spacing w:after="0" w:line="240" w:lineRule="auto"/>
        <w:rPr>
          <w:i/>
          <w:color w:val="1F497D"/>
          <w:lang w:val="ru-RU"/>
        </w:rPr>
      </w:pPr>
      <w:proofErr w:type="spellStart"/>
      <w:r w:rsidRPr="00A9700F">
        <w:rPr>
          <w:i/>
          <w:color w:val="1F497D"/>
          <w:lang w:val="ru-RU"/>
        </w:rPr>
        <w:t>Учасник</w:t>
      </w:r>
      <w:proofErr w:type="spellEnd"/>
      <w:r w:rsidRPr="00A9700F">
        <w:rPr>
          <w:i/>
          <w:color w:val="1F497D"/>
          <w:lang w:val="ru-RU"/>
        </w:rPr>
        <w:t xml:space="preserve"> № 1:</w:t>
      </w:r>
    </w:p>
    <w:p w:rsidR="00637B63" w:rsidRDefault="00637B63" w:rsidP="00244393">
      <w:pPr>
        <w:spacing w:after="0" w:line="240" w:lineRule="auto"/>
        <w:rPr>
          <w:i/>
          <w:color w:val="003366"/>
          <w:lang w:val="uk-UA"/>
        </w:rPr>
      </w:pPr>
      <w:r w:rsidRPr="00B1141A">
        <w:rPr>
          <w:color w:val="1F497D"/>
          <w:lang w:val="ru-RU"/>
        </w:rPr>
        <w:t xml:space="preserve"> </w:t>
      </w:r>
      <w:r>
        <w:rPr>
          <w:i/>
          <w:color w:val="003366"/>
          <w:lang w:val="uk-UA"/>
        </w:rPr>
        <w:t>864252,00 грн.</w:t>
      </w:r>
      <w:r w:rsidRPr="00A9700F">
        <w:rPr>
          <w:i/>
          <w:color w:val="003366"/>
          <w:lang w:val="uk-UA"/>
        </w:rPr>
        <w:t xml:space="preserve"> (вісімсот шістдесят чотири тисячі двісті п’ятдесят дві грн., 00 коп.) </w:t>
      </w:r>
      <w:r w:rsidRPr="00E2060C">
        <w:rPr>
          <w:i/>
          <w:color w:val="003366"/>
          <w:lang w:val="uk-UA"/>
        </w:rPr>
        <w:t>ціна з ПДВ</w:t>
      </w:r>
    </w:p>
    <w:p w:rsidR="00637B63" w:rsidRDefault="00637B63" w:rsidP="00244393">
      <w:pPr>
        <w:spacing w:after="0" w:line="240" w:lineRule="auto"/>
        <w:rPr>
          <w:i/>
          <w:color w:val="003366"/>
          <w:lang w:val="uk-UA"/>
        </w:rPr>
      </w:pPr>
      <w:r>
        <w:rPr>
          <w:i/>
          <w:color w:val="003366"/>
          <w:lang w:val="uk-UA"/>
        </w:rPr>
        <w:t>720210,00 грн. (сімсот двадцять тисяч двісті десять грн.,00 коп.)</w:t>
      </w:r>
      <w:r w:rsidRPr="00E2060C">
        <w:rPr>
          <w:i/>
          <w:color w:val="003366"/>
          <w:lang w:val="uk-UA"/>
        </w:rPr>
        <w:t>ціна без ПДВ</w:t>
      </w:r>
    </w:p>
    <w:p w:rsidR="00637B63" w:rsidRDefault="00637B63" w:rsidP="00A9700F">
      <w:pPr>
        <w:spacing w:after="0" w:line="240" w:lineRule="auto"/>
        <w:rPr>
          <w:b/>
          <w:lang w:val="uk-UA"/>
        </w:rPr>
      </w:pPr>
      <w:r w:rsidRPr="00263C41">
        <w:rPr>
          <w:i/>
          <w:color w:val="003366"/>
          <w:lang w:val="uk-UA"/>
        </w:rPr>
        <w:t>Учасник №2:</w:t>
      </w:r>
      <w:r w:rsidRPr="00A9700F">
        <w:rPr>
          <w:b/>
          <w:lang w:val="uk-UA"/>
        </w:rPr>
        <w:t xml:space="preserve"> </w:t>
      </w:r>
    </w:p>
    <w:p w:rsidR="00637B63" w:rsidRDefault="00637B63" w:rsidP="00A9700F">
      <w:pPr>
        <w:spacing w:after="0" w:line="240" w:lineRule="auto"/>
        <w:rPr>
          <w:i/>
          <w:color w:val="003366"/>
          <w:lang w:val="uk-UA"/>
        </w:rPr>
      </w:pPr>
      <w:r w:rsidRPr="00A9700F">
        <w:rPr>
          <w:i/>
          <w:color w:val="003366"/>
          <w:lang w:val="uk-UA"/>
        </w:rPr>
        <w:t>379882,86</w:t>
      </w:r>
      <w:r>
        <w:rPr>
          <w:i/>
          <w:color w:val="003366"/>
          <w:lang w:val="uk-UA"/>
        </w:rPr>
        <w:t xml:space="preserve"> грн.</w:t>
      </w:r>
      <w:r w:rsidRPr="00A9700F">
        <w:rPr>
          <w:i/>
          <w:color w:val="003366"/>
          <w:lang w:val="uk-UA"/>
        </w:rPr>
        <w:t xml:space="preserve"> (триста сімдесят дев’ять вісімсот вісімдесят дві грн.., 00 коп</w:t>
      </w:r>
      <w:r w:rsidRPr="00E2060C">
        <w:rPr>
          <w:i/>
          <w:color w:val="003366"/>
          <w:lang w:val="uk-UA"/>
        </w:rPr>
        <w:t>.) ціна з ПДВ</w:t>
      </w:r>
    </w:p>
    <w:p w:rsidR="00637B63" w:rsidRDefault="00637B63" w:rsidP="00A9700F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A9700F">
        <w:rPr>
          <w:i/>
          <w:color w:val="003366"/>
          <w:lang w:val="uk-UA"/>
        </w:rPr>
        <w:t>316569,05</w:t>
      </w:r>
      <w:r>
        <w:rPr>
          <w:i/>
          <w:color w:val="003366"/>
          <w:lang w:val="uk-UA"/>
        </w:rPr>
        <w:t xml:space="preserve"> грн.</w:t>
      </w:r>
      <w:r w:rsidRPr="00A9700F">
        <w:rPr>
          <w:i/>
          <w:color w:val="003366"/>
          <w:lang w:val="uk-UA"/>
        </w:rPr>
        <w:t xml:space="preserve"> (триста шістнадцять тисяч п’ятсот шістдесят дев’ять грн., 00 коп</w:t>
      </w:r>
      <w:r w:rsidRPr="00E2060C">
        <w:rPr>
          <w:i/>
          <w:color w:val="003366"/>
          <w:lang w:val="uk-UA"/>
        </w:rPr>
        <w:t>.)   без ПДВ</w:t>
      </w:r>
    </w:p>
    <w:p w:rsidR="00637B63" w:rsidRDefault="00637B63" w:rsidP="00EC67CE">
      <w:pPr>
        <w:spacing w:after="0" w:line="240" w:lineRule="auto"/>
        <w:rPr>
          <w:b/>
          <w:lang w:val="uk-UA"/>
        </w:rPr>
      </w:pPr>
      <w:r>
        <w:rPr>
          <w:i/>
          <w:color w:val="003366"/>
          <w:lang w:val="uk-UA"/>
        </w:rPr>
        <w:t>Учасник №3</w:t>
      </w:r>
      <w:r w:rsidRPr="00263C41">
        <w:rPr>
          <w:i/>
          <w:color w:val="003366"/>
          <w:lang w:val="uk-UA"/>
        </w:rPr>
        <w:t>:</w:t>
      </w:r>
      <w:r w:rsidRPr="00A9700F">
        <w:rPr>
          <w:b/>
          <w:lang w:val="uk-UA"/>
        </w:rPr>
        <w:t xml:space="preserve"> </w:t>
      </w:r>
    </w:p>
    <w:p w:rsidR="00637B63" w:rsidRDefault="00637B63" w:rsidP="00EC67CE">
      <w:pPr>
        <w:spacing w:after="0" w:line="240" w:lineRule="auto"/>
        <w:rPr>
          <w:i/>
          <w:color w:val="003366"/>
          <w:lang w:val="uk-UA"/>
        </w:rPr>
      </w:pPr>
      <w:r w:rsidRPr="00EC67CE">
        <w:rPr>
          <w:i/>
          <w:color w:val="003366"/>
          <w:lang w:val="uk-UA"/>
        </w:rPr>
        <w:t>348838,08</w:t>
      </w:r>
      <w:r>
        <w:rPr>
          <w:i/>
          <w:color w:val="003366"/>
          <w:lang w:val="uk-UA"/>
        </w:rPr>
        <w:t xml:space="preserve"> грн.</w:t>
      </w:r>
      <w:r w:rsidRPr="00EC67CE">
        <w:rPr>
          <w:i/>
          <w:color w:val="003366"/>
          <w:lang w:val="uk-UA"/>
        </w:rPr>
        <w:t xml:space="preserve"> (триста сорок вісім</w:t>
      </w:r>
      <w:r>
        <w:rPr>
          <w:i/>
          <w:color w:val="003366"/>
          <w:lang w:val="uk-UA"/>
        </w:rPr>
        <w:t xml:space="preserve"> тисяч</w:t>
      </w:r>
      <w:r w:rsidRPr="00EC67CE">
        <w:rPr>
          <w:i/>
          <w:color w:val="003366"/>
          <w:lang w:val="uk-UA"/>
        </w:rPr>
        <w:t xml:space="preserve"> вісімсот тридцять вісім грн.,08 коп.)</w:t>
      </w:r>
      <w:r>
        <w:rPr>
          <w:i/>
          <w:color w:val="003366"/>
          <w:lang w:val="uk-UA"/>
        </w:rPr>
        <w:t>ціна</w:t>
      </w:r>
      <w:r w:rsidRPr="00EC67CE">
        <w:rPr>
          <w:i/>
          <w:color w:val="003366"/>
          <w:lang w:val="uk-UA"/>
        </w:rPr>
        <w:t xml:space="preserve"> </w:t>
      </w:r>
      <w:r w:rsidRPr="00E2060C">
        <w:rPr>
          <w:i/>
          <w:color w:val="003366"/>
          <w:lang w:val="uk-UA"/>
        </w:rPr>
        <w:t xml:space="preserve"> з ПДВ</w:t>
      </w:r>
    </w:p>
    <w:p w:rsidR="00637B63" w:rsidRPr="000C3071" w:rsidRDefault="00637B63" w:rsidP="00EC67CE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r w:rsidRPr="000C3071">
        <w:rPr>
          <w:i/>
          <w:color w:val="003366"/>
          <w:lang w:val="uk-UA"/>
        </w:rPr>
        <w:t xml:space="preserve">290698,40 грн. (двісті дев’яносто тисяч шістсот дев’яносто вісім тисяч грн., 40 коп.) </w:t>
      </w:r>
      <w:r w:rsidRPr="00E2060C">
        <w:rPr>
          <w:i/>
          <w:color w:val="003366"/>
          <w:lang w:val="uk-UA"/>
        </w:rPr>
        <w:t>ціна без ПДВ</w:t>
      </w:r>
    </w:p>
    <w:p w:rsidR="00637B63" w:rsidRPr="00EC67CE" w:rsidRDefault="00637B63" w:rsidP="00244393">
      <w:pPr>
        <w:spacing w:after="0" w:line="240" w:lineRule="auto"/>
        <w:rPr>
          <w:color w:val="003366"/>
          <w:lang w:val="uk-UA"/>
        </w:rPr>
      </w:pPr>
      <w:r w:rsidRPr="000533C3">
        <w:rPr>
          <w:lang w:val="uk-UA"/>
        </w:rPr>
        <w:t>7.6. Перелік відхилених пропозицій конкурсних торгів, а також підстави їх відхилення.</w:t>
      </w:r>
      <w:r w:rsidRPr="00EE04EF">
        <w:rPr>
          <w:lang w:val="uk-UA"/>
        </w:rPr>
        <w:t xml:space="preserve"> </w:t>
      </w:r>
      <w:r w:rsidRPr="00EC67CE">
        <w:rPr>
          <w:i/>
          <w:color w:val="003366"/>
          <w:lang w:val="uk-UA"/>
        </w:rPr>
        <w:t>Не було</w:t>
      </w:r>
      <w:r w:rsidRPr="00EC67CE">
        <w:rPr>
          <w:color w:val="003366"/>
          <w:lang w:val="uk-UA"/>
        </w:rPr>
        <w:t xml:space="preserve"> </w:t>
      </w:r>
    </w:p>
    <w:p w:rsidR="00637B63" w:rsidRPr="00EE04EF" w:rsidRDefault="00637B63" w:rsidP="00244393">
      <w:pPr>
        <w:spacing w:after="0" w:line="240" w:lineRule="auto"/>
        <w:rPr>
          <w:b/>
          <w:sz w:val="16"/>
          <w:szCs w:val="16"/>
          <w:lang w:val="uk-UA"/>
        </w:rPr>
      </w:pPr>
    </w:p>
    <w:p w:rsidR="00637B63" w:rsidRPr="00D81368" w:rsidRDefault="00637B63" w:rsidP="00244393">
      <w:pPr>
        <w:spacing w:after="0" w:line="240" w:lineRule="auto"/>
        <w:rPr>
          <w:i/>
          <w:color w:val="1F497D"/>
          <w:lang w:val="ru-RU"/>
        </w:rPr>
      </w:pPr>
      <w:r w:rsidRPr="00EE04EF">
        <w:rPr>
          <w:b/>
          <w:lang w:val="uk-UA"/>
        </w:rPr>
        <w:t xml:space="preserve">8. Інформація про оцінку </w:t>
      </w:r>
      <w:proofErr w:type="spellStart"/>
      <w:r w:rsidRPr="00EE04EF">
        <w:rPr>
          <w:b/>
          <w:lang w:val="uk-UA"/>
        </w:rPr>
        <w:t>пропоз</w:t>
      </w:r>
      <w:r w:rsidRPr="00A9700F">
        <w:rPr>
          <w:b/>
          <w:lang w:val="uk-UA"/>
        </w:rPr>
        <w:t>и</w:t>
      </w:r>
      <w:r w:rsidRPr="00B9726E">
        <w:rPr>
          <w:b/>
          <w:lang w:val="ru-RU"/>
        </w:rPr>
        <w:t>цій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конкурсних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. </w:t>
      </w:r>
    </w:p>
    <w:p w:rsidR="00637B63" w:rsidRDefault="00637B63" w:rsidP="00CD3BA8">
      <w:pPr>
        <w:spacing w:after="0" w:line="240" w:lineRule="auto"/>
        <w:rPr>
          <w:lang w:val="ru-RU"/>
        </w:rPr>
      </w:pPr>
      <w:r w:rsidRPr="000C3071">
        <w:rPr>
          <w:lang w:val="ru-RU"/>
        </w:rPr>
        <w:t xml:space="preserve">8.1. </w:t>
      </w:r>
      <w:proofErr w:type="spellStart"/>
      <w:proofErr w:type="gramStart"/>
      <w:r w:rsidRPr="000C3071">
        <w:rPr>
          <w:lang w:val="ru-RU"/>
        </w:rPr>
        <w:t>Ц</w:t>
      </w:r>
      <w:proofErr w:type="gramEnd"/>
      <w:r w:rsidRPr="000C3071">
        <w:rPr>
          <w:lang w:val="ru-RU"/>
        </w:rPr>
        <w:t>іни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пропозицій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конкурсних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торгів</w:t>
      </w:r>
      <w:proofErr w:type="spellEnd"/>
      <w:r w:rsidRPr="000C3071">
        <w:rPr>
          <w:lang w:val="ru-RU"/>
        </w:rPr>
        <w:t xml:space="preserve">, </w:t>
      </w:r>
      <w:proofErr w:type="spellStart"/>
      <w:r w:rsidRPr="000C3071">
        <w:rPr>
          <w:lang w:val="ru-RU"/>
        </w:rPr>
        <w:t>які</w:t>
      </w:r>
      <w:proofErr w:type="spellEnd"/>
      <w:r w:rsidRPr="000C3071">
        <w:rPr>
          <w:lang w:val="ru-RU"/>
        </w:rPr>
        <w:t xml:space="preserve"> </w:t>
      </w:r>
      <w:proofErr w:type="spellStart"/>
      <w:r w:rsidRPr="000C3071">
        <w:rPr>
          <w:lang w:val="ru-RU"/>
        </w:rPr>
        <w:t>оцінювалися</w:t>
      </w:r>
      <w:proofErr w:type="spellEnd"/>
      <w:r w:rsidRPr="000C3071">
        <w:rPr>
          <w:lang w:val="ru-RU"/>
        </w:rPr>
        <w:t xml:space="preserve">: </w:t>
      </w:r>
    </w:p>
    <w:p w:rsidR="00637B63" w:rsidRPr="00B95103" w:rsidRDefault="00637B63" w:rsidP="00B95103">
      <w:pPr>
        <w:pStyle w:val="a3"/>
        <w:spacing w:before="0" w:beforeAutospacing="0" w:after="0" w:afterAutospacing="0"/>
        <w:rPr>
          <w:i/>
          <w:color w:val="003366"/>
          <w:lang w:val="uk-UA"/>
        </w:rPr>
      </w:pPr>
      <w:proofErr w:type="spellStart"/>
      <w:r w:rsidRPr="00B95103">
        <w:rPr>
          <w:i/>
          <w:color w:val="003366"/>
          <w:lang w:val="ru-RU"/>
        </w:rPr>
        <w:t>найнижча</w:t>
      </w:r>
      <w:proofErr w:type="spellEnd"/>
      <w:r w:rsidRPr="00B95103">
        <w:rPr>
          <w:i/>
          <w:color w:val="003366"/>
          <w:lang w:val="ru-RU"/>
        </w:rPr>
        <w:t xml:space="preserve"> </w:t>
      </w:r>
      <w:proofErr w:type="spellStart"/>
      <w:r w:rsidRPr="00B95103">
        <w:rPr>
          <w:i/>
          <w:color w:val="003366"/>
          <w:lang w:val="ru-RU"/>
        </w:rPr>
        <w:t>ціна</w:t>
      </w:r>
      <w:proofErr w:type="spellEnd"/>
      <w:r w:rsidRPr="00B95103">
        <w:rPr>
          <w:i/>
          <w:color w:val="003366"/>
          <w:lang w:val="ru-RU"/>
        </w:rPr>
        <w:t xml:space="preserve"> </w:t>
      </w:r>
      <w:proofErr w:type="spellStart"/>
      <w:r w:rsidRPr="00B95103">
        <w:rPr>
          <w:i/>
          <w:color w:val="003366"/>
          <w:lang w:val="ru-RU"/>
        </w:rPr>
        <w:t>пропозиції</w:t>
      </w:r>
      <w:proofErr w:type="spellEnd"/>
      <w:r w:rsidRPr="00B95103">
        <w:rPr>
          <w:i/>
          <w:color w:val="003366"/>
          <w:lang w:val="ru-RU"/>
        </w:rPr>
        <w:t xml:space="preserve"> </w:t>
      </w:r>
      <w:proofErr w:type="spellStart"/>
      <w:r w:rsidRPr="00B95103">
        <w:rPr>
          <w:i/>
          <w:color w:val="003366"/>
          <w:lang w:val="ru-RU"/>
        </w:rPr>
        <w:t>конкурсних</w:t>
      </w:r>
      <w:proofErr w:type="spellEnd"/>
      <w:r w:rsidRPr="00B95103">
        <w:rPr>
          <w:i/>
          <w:color w:val="003366"/>
          <w:lang w:val="ru-RU"/>
        </w:rPr>
        <w:t xml:space="preserve"> </w:t>
      </w:r>
      <w:proofErr w:type="spellStart"/>
      <w:r w:rsidRPr="00B95103">
        <w:rPr>
          <w:i/>
          <w:color w:val="003366"/>
          <w:lang w:val="ru-RU"/>
        </w:rPr>
        <w:t>торгів</w:t>
      </w:r>
      <w:proofErr w:type="spellEnd"/>
      <w:r w:rsidRPr="00B95103">
        <w:rPr>
          <w:i/>
          <w:color w:val="003366"/>
          <w:lang w:val="uk-UA"/>
        </w:rPr>
        <w:t xml:space="preserve"> - 290698,40 грн. (дві</w:t>
      </w:r>
      <w:proofErr w:type="gramStart"/>
      <w:r w:rsidRPr="00B95103">
        <w:rPr>
          <w:i/>
          <w:color w:val="003366"/>
          <w:lang w:val="uk-UA"/>
        </w:rPr>
        <w:t>ст</w:t>
      </w:r>
      <w:proofErr w:type="gramEnd"/>
      <w:r w:rsidRPr="00B95103">
        <w:rPr>
          <w:i/>
          <w:color w:val="003366"/>
          <w:lang w:val="uk-UA"/>
        </w:rPr>
        <w:t xml:space="preserve">і дев’яносто тисяч шістсот дев’яносто вісім тисяч грн., 40 коп.) </w:t>
      </w:r>
      <w:r w:rsidRPr="00E2060C">
        <w:rPr>
          <w:i/>
          <w:color w:val="003366"/>
          <w:lang w:val="uk-UA"/>
        </w:rPr>
        <w:t>без ПДВ</w:t>
      </w:r>
    </w:p>
    <w:p w:rsidR="00637B63" w:rsidRPr="000C3071" w:rsidRDefault="00637B63" w:rsidP="00CD3BA8">
      <w:pPr>
        <w:spacing w:after="0" w:line="240" w:lineRule="auto"/>
        <w:rPr>
          <w:i/>
          <w:color w:val="003366"/>
          <w:lang w:val="ru-RU"/>
        </w:rPr>
      </w:pPr>
      <w:r w:rsidRPr="000C3071">
        <w:rPr>
          <w:i/>
          <w:color w:val="003366"/>
          <w:lang w:val="uk-UA"/>
        </w:rPr>
        <w:t>найвища ціна пропозиції конкурсних торгів -</w:t>
      </w:r>
      <w:r>
        <w:rPr>
          <w:i/>
          <w:color w:val="003366"/>
          <w:lang w:val="uk-UA"/>
        </w:rPr>
        <w:t xml:space="preserve"> 720210,00 грн. (сімсот двадцять тисяч двісті десять грн.,00 коп</w:t>
      </w:r>
      <w:r w:rsidRPr="00E2060C">
        <w:rPr>
          <w:i/>
          <w:color w:val="003366"/>
          <w:lang w:val="uk-UA"/>
        </w:rPr>
        <w:t>.) без ПДВ</w:t>
      </w:r>
    </w:p>
    <w:p w:rsidR="00637B63" w:rsidRDefault="00637B63" w:rsidP="00B95103">
      <w:pPr>
        <w:spacing w:after="0" w:line="240" w:lineRule="auto"/>
        <w:rPr>
          <w:i/>
          <w:color w:val="1F497D"/>
          <w:lang w:val="uk-UA"/>
        </w:rPr>
      </w:pPr>
      <w:r w:rsidRPr="00B9726E">
        <w:rPr>
          <w:lang w:val="ru-RU"/>
        </w:rPr>
        <w:t xml:space="preserve">8.2. Дата акцепту </w:t>
      </w:r>
      <w:proofErr w:type="spellStart"/>
      <w:r w:rsidRPr="00B9726E">
        <w:rPr>
          <w:lang w:val="ru-RU"/>
        </w:rPr>
        <w:t>пропозиції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конкурсних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торгів</w:t>
      </w:r>
      <w:proofErr w:type="spellEnd"/>
      <w:r w:rsidRPr="00B9726E">
        <w:rPr>
          <w:lang w:val="ru-RU"/>
        </w:rPr>
        <w:t xml:space="preserve">. </w:t>
      </w:r>
      <w:r>
        <w:rPr>
          <w:i/>
          <w:color w:val="1F497D"/>
          <w:lang w:val="uk-UA"/>
        </w:rPr>
        <w:t>16.07.2015</w:t>
      </w:r>
    </w:p>
    <w:p w:rsidR="00637B63" w:rsidRPr="00B95103" w:rsidRDefault="00637B63" w:rsidP="00B95103">
      <w:pPr>
        <w:spacing w:after="0" w:line="240" w:lineRule="auto"/>
        <w:rPr>
          <w:color w:val="1F497D"/>
          <w:lang w:val="uk-UA"/>
        </w:rPr>
      </w:pPr>
    </w:p>
    <w:p w:rsidR="00637B63" w:rsidRPr="00B9726E" w:rsidRDefault="00637B63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9.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учасника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яким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укладено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догові</w:t>
      </w:r>
      <w:proofErr w:type="gramStart"/>
      <w:r w:rsidRPr="00B9726E">
        <w:rPr>
          <w:b/>
          <w:lang w:val="ru-RU"/>
        </w:rPr>
        <w:t>р</w:t>
      </w:r>
      <w:proofErr w:type="spellEnd"/>
      <w:proofErr w:type="gram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закупівлю</w:t>
      </w:r>
      <w:proofErr w:type="spellEnd"/>
      <w:r w:rsidRPr="00B9726E">
        <w:rPr>
          <w:b/>
          <w:lang w:val="ru-RU"/>
        </w:rPr>
        <w:t>.</w:t>
      </w:r>
    </w:p>
    <w:p w:rsidR="00637B63" w:rsidRDefault="00637B63" w:rsidP="00B95103">
      <w:pPr>
        <w:spacing w:after="0"/>
        <w:rPr>
          <w:lang w:val="ru-RU"/>
        </w:rPr>
      </w:pPr>
      <w:r w:rsidRPr="00B9726E">
        <w:rPr>
          <w:lang w:val="ru-RU"/>
        </w:rPr>
        <w:t xml:space="preserve">9.1. </w:t>
      </w:r>
      <w:proofErr w:type="spellStart"/>
      <w:r w:rsidRPr="00B9726E">
        <w:rPr>
          <w:lang w:val="ru-RU"/>
        </w:rPr>
        <w:t>Найменування</w:t>
      </w:r>
      <w:proofErr w:type="spellEnd"/>
      <w:r w:rsidRPr="00B9726E">
        <w:rPr>
          <w:lang w:val="ru-RU"/>
        </w:rPr>
        <w:t>/</w:t>
      </w:r>
      <w:proofErr w:type="spellStart"/>
      <w:proofErr w:type="gramStart"/>
      <w:r w:rsidRPr="00B9726E">
        <w:rPr>
          <w:lang w:val="ru-RU"/>
        </w:rPr>
        <w:t>пр</w:t>
      </w:r>
      <w:proofErr w:type="gramEnd"/>
      <w:r w:rsidRPr="00B9726E">
        <w:rPr>
          <w:lang w:val="ru-RU"/>
        </w:rPr>
        <w:t>ізвище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ім'я</w:t>
      </w:r>
      <w:proofErr w:type="spellEnd"/>
      <w:r w:rsidRPr="00B9726E">
        <w:rPr>
          <w:lang w:val="ru-RU"/>
        </w:rPr>
        <w:t xml:space="preserve">, по </w:t>
      </w:r>
      <w:proofErr w:type="spellStart"/>
      <w:r w:rsidRPr="00B9726E">
        <w:rPr>
          <w:lang w:val="ru-RU"/>
        </w:rPr>
        <w:t>батькові</w:t>
      </w:r>
      <w:proofErr w:type="spellEnd"/>
      <w:r w:rsidRPr="00B9726E">
        <w:rPr>
          <w:lang w:val="ru-RU"/>
        </w:rPr>
        <w:t xml:space="preserve">. </w:t>
      </w:r>
    </w:p>
    <w:p w:rsidR="00637B63" w:rsidRPr="00B303A1" w:rsidRDefault="00637B63" w:rsidP="00B95103">
      <w:pPr>
        <w:spacing w:after="0"/>
        <w:rPr>
          <w:b/>
          <w:lang w:val="uk-UA"/>
        </w:rPr>
      </w:pPr>
      <w:r w:rsidRPr="00B303A1">
        <w:rPr>
          <w:b/>
          <w:i/>
          <w:color w:val="003366"/>
          <w:lang w:val="uk-UA"/>
        </w:rPr>
        <w:t>ТОВ «</w:t>
      </w:r>
      <w:proofErr w:type="spellStart"/>
      <w:r w:rsidRPr="00B303A1">
        <w:rPr>
          <w:b/>
          <w:i/>
          <w:color w:val="003366"/>
          <w:lang w:val="uk-UA"/>
        </w:rPr>
        <w:t>Інпрес</w:t>
      </w:r>
      <w:proofErr w:type="spellEnd"/>
      <w:r w:rsidRPr="00B303A1">
        <w:rPr>
          <w:b/>
          <w:i/>
          <w:color w:val="003366"/>
          <w:lang w:val="uk-UA"/>
        </w:rPr>
        <w:t>»</w:t>
      </w:r>
    </w:p>
    <w:p w:rsidR="00637B63" w:rsidRPr="0082491D" w:rsidRDefault="00637B63" w:rsidP="00B95103">
      <w:pPr>
        <w:spacing w:after="0"/>
        <w:rPr>
          <w:i/>
          <w:color w:val="003366"/>
          <w:lang w:val="uk-UA"/>
        </w:rPr>
      </w:pPr>
      <w:r w:rsidRPr="00B9726E">
        <w:rPr>
          <w:lang w:val="ru-RU"/>
        </w:rPr>
        <w:t>9.2. Код за ЄДРПОУ/</w:t>
      </w:r>
      <w:proofErr w:type="spellStart"/>
      <w:r w:rsidRPr="00B9726E">
        <w:rPr>
          <w:lang w:val="ru-RU"/>
        </w:rPr>
        <w:t>реєстраційний</w:t>
      </w:r>
      <w:proofErr w:type="spellEnd"/>
      <w:r w:rsidRPr="00B9726E">
        <w:rPr>
          <w:lang w:val="ru-RU"/>
        </w:rPr>
        <w:t xml:space="preserve"> номер </w:t>
      </w:r>
      <w:proofErr w:type="spellStart"/>
      <w:proofErr w:type="gramStart"/>
      <w:r w:rsidRPr="00B9726E">
        <w:rPr>
          <w:lang w:val="ru-RU"/>
        </w:rPr>
        <w:t>обл</w:t>
      </w:r>
      <w:proofErr w:type="gramEnd"/>
      <w:r w:rsidRPr="00B9726E">
        <w:rPr>
          <w:lang w:val="ru-RU"/>
        </w:rPr>
        <w:t>ікової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картки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платника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податків</w:t>
      </w:r>
      <w:proofErr w:type="spellEnd"/>
      <w:r w:rsidRPr="00B9726E">
        <w:rPr>
          <w:lang w:val="ru-RU"/>
        </w:rPr>
        <w:t xml:space="preserve">. </w:t>
      </w:r>
      <w:r w:rsidRPr="0082491D">
        <w:rPr>
          <w:i/>
          <w:color w:val="003366"/>
          <w:sz w:val="22"/>
          <w:szCs w:val="22"/>
          <w:lang w:val="uk-UA"/>
        </w:rPr>
        <w:t>34326273</w:t>
      </w:r>
    </w:p>
    <w:p w:rsidR="00637B63" w:rsidRDefault="00637B63" w:rsidP="00CD3BA8">
      <w:pPr>
        <w:spacing w:after="0" w:line="240" w:lineRule="auto"/>
        <w:rPr>
          <w:i/>
          <w:color w:val="003366"/>
          <w:lang w:val="uk-UA"/>
        </w:rPr>
      </w:pPr>
      <w:r w:rsidRPr="00B95103">
        <w:rPr>
          <w:lang w:val="uk-UA"/>
        </w:rPr>
        <w:t>9.3. Місцезнаходження (для юридичної особи) та місце проживання (для фізичної особи), телефон, телефакс.</w:t>
      </w:r>
      <w:r w:rsidRPr="00B9726E">
        <w:rPr>
          <w:i/>
          <w:lang w:val="uk-UA"/>
        </w:rPr>
        <w:t xml:space="preserve"> </w:t>
      </w:r>
      <w:proofErr w:type="spellStart"/>
      <w:r>
        <w:rPr>
          <w:i/>
          <w:color w:val="003366"/>
          <w:lang w:val="uk-UA"/>
        </w:rPr>
        <w:t>вул.</w:t>
      </w:r>
      <w:r w:rsidRPr="0082491D">
        <w:rPr>
          <w:i/>
          <w:color w:val="003366"/>
          <w:lang w:val="uk-UA"/>
        </w:rPr>
        <w:t>Золотоустівська</w:t>
      </w:r>
      <w:proofErr w:type="spellEnd"/>
      <w:r w:rsidRPr="0082491D">
        <w:rPr>
          <w:i/>
          <w:color w:val="003366"/>
          <w:lang w:val="uk-UA"/>
        </w:rPr>
        <w:t xml:space="preserve">, буд. 46, </w:t>
      </w:r>
      <w:proofErr w:type="spellStart"/>
      <w:r w:rsidRPr="0082491D">
        <w:rPr>
          <w:i/>
          <w:color w:val="003366"/>
          <w:lang w:val="uk-UA"/>
        </w:rPr>
        <w:t>оф</w:t>
      </w:r>
      <w:proofErr w:type="spellEnd"/>
      <w:r w:rsidRPr="0082491D">
        <w:rPr>
          <w:i/>
          <w:color w:val="003366"/>
          <w:lang w:val="uk-UA"/>
        </w:rPr>
        <w:t>.</w:t>
      </w:r>
      <w:r>
        <w:rPr>
          <w:i/>
          <w:color w:val="003366"/>
          <w:lang w:val="uk-UA"/>
        </w:rPr>
        <w:t>, м. Київ,01135</w:t>
      </w:r>
    </w:p>
    <w:p w:rsidR="00637B63" w:rsidRPr="00B95103" w:rsidRDefault="00637B63" w:rsidP="00CD3BA8">
      <w:pPr>
        <w:spacing w:after="0" w:line="240" w:lineRule="auto"/>
        <w:rPr>
          <w:b/>
          <w:color w:val="1F497D"/>
          <w:sz w:val="16"/>
          <w:szCs w:val="16"/>
          <w:lang w:val="uk-UA"/>
        </w:rPr>
      </w:pPr>
    </w:p>
    <w:p w:rsidR="00637B63" w:rsidRDefault="00637B63" w:rsidP="00BC7120">
      <w:pPr>
        <w:spacing w:after="0" w:line="240" w:lineRule="auto"/>
        <w:rPr>
          <w:i/>
          <w:color w:val="003366"/>
          <w:lang w:val="uk-UA"/>
        </w:rPr>
      </w:pPr>
      <w:r w:rsidRPr="00B9726E">
        <w:rPr>
          <w:lang w:val="ru-RU"/>
        </w:rPr>
        <w:lastRenderedPageBreak/>
        <w:t xml:space="preserve">10. Дата </w:t>
      </w:r>
      <w:proofErr w:type="spellStart"/>
      <w:r w:rsidRPr="00B9726E">
        <w:rPr>
          <w:lang w:val="ru-RU"/>
        </w:rPr>
        <w:t>укладення</w:t>
      </w:r>
      <w:proofErr w:type="spellEnd"/>
      <w:r w:rsidRPr="00B9726E">
        <w:rPr>
          <w:lang w:val="ru-RU"/>
        </w:rPr>
        <w:t xml:space="preserve"> договору про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 </w:t>
      </w:r>
      <w:r w:rsidRPr="00E2060C">
        <w:rPr>
          <w:lang w:val="ru-RU"/>
        </w:rPr>
        <w:t xml:space="preserve">та сума, </w:t>
      </w:r>
      <w:proofErr w:type="spellStart"/>
      <w:r w:rsidRPr="00E2060C">
        <w:rPr>
          <w:lang w:val="ru-RU"/>
        </w:rPr>
        <w:t>визначена</w:t>
      </w:r>
      <w:proofErr w:type="spellEnd"/>
      <w:r w:rsidRPr="00E2060C">
        <w:rPr>
          <w:lang w:val="ru-RU"/>
        </w:rPr>
        <w:t xml:space="preserve"> в </w:t>
      </w:r>
      <w:proofErr w:type="spellStart"/>
      <w:r w:rsidRPr="00E2060C">
        <w:rPr>
          <w:lang w:val="ru-RU"/>
        </w:rPr>
        <w:t>договорі</w:t>
      </w:r>
      <w:proofErr w:type="spellEnd"/>
      <w:r w:rsidRPr="00E2060C">
        <w:rPr>
          <w:lang w:val="ru-RU"/>
        </w:rPr>
        <w:t xml:space="preserve"> про </w:t>
      </w:r>
      <w:proofErr w:type="spellStart"/>
      <w:r w:rsidRPr="00E2060C">
        <w:rPr>
          <w:lang w:val="ru-RU"/>
        </w:rPr>
        <w:t>закупівлю</w:t>
      </w:r>
      <w:proofErr w:type="spellEnd"/>
      <w:r w:rsidRPr="00E2060C">
        <w:rPr>
          <w:lang w:val="ru-RU"/>
        </w:rPr>
        <w:t xml:space="preserve">. </w:t>
      </w:r>
      <w:r w:rsidRPr="00E2060C">
        <w:rPr>
          <w:i/>
          <w:color w:val="1F497D"/>
          <w:lang w:val="uk-UA"/>
        </w:rPr>
        <w:t>03.08.2015;</w:t>
      </w:r>
      <w:r w:rsidRPr="00E2060C">
        <w:rPr>
          <w:i/>
          <w:color w:val="003366"/>
          <w:lang w:val="uk-UA"/>
        </w:rPr>
        <w:t xml:space="preserve"> 348838,08 грн. (триста сорок </w:t>
      </w:r>
      <w:proofErr w:type="gramStart"/>
      <w:r w:rsidRPr="00E2060C">
        <w:rPr>
          <w:i/>
          <w:color w:val="003366"/>
          <w:lang w:val="uk-UA"/>
        </w:rPr>
        <w:t>в</w:t>
      </w:r>
      <w:proofErr w:type="gramEnd"/>
      <w:r w:rsidRPr="00E2060C">
        <w:rPr>
          <w:i/>
          <w:color w:val="003366"/>
          <w:lang w:val="uk-UA"/>
        </w:rPr>
        <w:t>ісім тисяч вісімсот тридцять вісім грн.,08 коп.)  з ПДВ</w:t>
      </w:r>
    </w:p>
    <w:p w:rsidR="00637B63" w:rsidRPr="00175FCF" w:rsidRDefault="00637B63" w:rsidP="00CD3BA8">
      <w:pPr>
        <w:spacing w:after="0" w:line="240" w:lineRule="auto"/>
        <w:rPr>
          <w:color w:val="1F497D"/>
          <w:lang w:val="uk-UA"/>
        </w:rPr>
      </w:pPr>
    </w:p>
    <w:p w:rsidR="00637B63" w:rsidRDefault="00637B63" w:rsidP="00D563D7">
      <w:pPr>
        <w:spacing w:after="0" w:line="240" w:lineRule="auto"/>
        <w:rPr>
          <w:i/>
          <w:color w:val="1F497D"/>
          <w:lang w:val="uk-UA"/>
        </w:rPr>
      </w:pPr>
      <w:r w:rsidRPr="00113707">
        <w:rPr>
          <w:b/>
          <w:lang w:val="ru-RU"/>
        </w:rPr>
        <w:t xml:space="preserve">11. </w:t>
      </w:r>
      <w:proofErr w:type="spellStart"/>
      <w:proofErr w:type="gramStart"/>
      <w:r w:rsidRPr="00113707">
        <w:rPr>
          <w:b/>
          <w:lang w:val="ru-RU"/>
        </w:rPr>
        <w:t>П</w:t>
      </w:r>
      <w:proofErr w:type="gramEnd"/>
      <w:r w:rsidRPr="00113707">
        <w:rPr>
          <w:b/>
          <w:lang w:val="ru-RU"/>
        </w:rPr>
        <w:t>ідстави</w:t>
      </w:r>
      <w:proofErr w:type="spellEnd"/>
      <w:r w:rsidRPr="00113707">
        <w:rPr>
          <w:b/>
          <w:lang w:val="ru-RU"/>
        </w:rPr>
        <w:t xml:space="preserve"> для </w:t>
      </w:r>
      <w:proofErr w:type="spellStart"/>
      <w:r w:rsidRPr="00113707">
        <w:rPr>
          <w:b/>
          <w:lang w:val="ru-RU"/>
        </w:rPr>
        <w:t>прийняття</w:t>
      </w:r>
      <w:proofErr w:type="spellEnd"/>
      <w:r w:rsidRPr="00113707">
        <w:rPr>
          <w:b/>
          <w:lang w:val="ru-RU"/>
        </w:rPr>
        <w:t xml:space="preserve"> </w:t>
      </w:r>
      <w:proofErr w:type="spellStart"/>
      <w:r w:rsidRPr="00113707">
        <w:rPr>
          <w:b/>
          <w:lang w:val="ru-RU"/>
        </w:rPr>
        <w:t>рішення</w:t>
      </w:r>
      <w:proofErr w:type="spellEnd"/>
      <w:r w:rsidRPr="00113707">
        <w:rPr>
          <w:b/>
          <w:lang w:val="ru-RU"/>
        </w:rPr>
        <w:t xml:space="preserve"> про неукладення договору про </w:t>
      </w:r>
      <w:proofErr w:type="spellStart"/>
      <w:r w:rsidRPr="00113707">
        <w:rPr>
          <w:b/>
          <w:lang w:val="ru-RU"/>
        </w:rPr>
        <w:t>закупівлю</w:t>
      </w:r>
      <w:proofErr w:type="spellEnd"/>
      <w:r w:rsidRPr="00113707">
        <w:rPr>
          <w:b/>
          <w:lang w:val="ru-RU"/>
        </w:rPr>
        <w:t xml:space="preserve"> (</w:t>
      </w:r>
      <w:proofErr w:type="spellStart"/>
      <w:r w:rsidRPr="00113707">
        <w:rPr>
          <w:b/>
          <w:lang w:val="ru-RU"/>
        </w:rPr>
        <w:t>якщо</w:t>
      </w:r>
      <w:proofErr w:type="spellEnd"/>
      <w:r w:rsidRPr="00113707">
        <w:rPr>
          <w:b/>
          <w:lang w:val="ru-RU"/>
        </w:rPr>
        <w:t xml:space="preserve"> </w:t>
      </w:r>
      <w:proofErr w:type="spellStart"/>
      <w:r w:rsidRPr="00113707">
        <w:rPr>
          <w:b/>
          <w:lang w:val="ru-RU"/>
        </w:rPr>
        <w:t>таке</w:t>
      </w:r>
      <w:proofErr w:type="spellEnd"/>
      <w:r w:rsidRPr="00113707">
        <w:rPr>
          <w:b/>
          <w:lang w:val="ru-RU"/>
        </w:rPr>
        <w:t xml:space="preserve"> мало</w:t>
      </w:r>
      <w:r w:rsidRPr="00B9726E">
        <w:rPr>
          <w:lang w:val="ru-RU"/>
        </w:rPr>
        <w:t xml:space="preserve"> </w:t>
      </w:r>
      <w:proofErr w:type="spellStart"/>
      <w:r w:rsidRPr="00113707">
        <w:rPr>
          <w:b/>
          <w:lang w:val="ru-RU"/>
        </w:rPr>
        <w:t>місце</w:t>
      </w:r>
      <w:proofErr w:type="spellEnd"/>
      <w:r w:rsidRPr="00113707">
        <w:rPr>
          <w:b/>
          <w:lang w:val="ru-RU"/>
        </w:rPr>
        <w:t>).</w:t>
      </w:r>
      <w:r w:rsidRPr="00B9726E">
        <w:rPr>
          <w:lang w:val="ru-RU"/>
        </w:rPr>
        <w:t xml:space="preserve"> </w:t>
      </w:r>
      <w:r w:rsidRPr="00D81368">
        <w:rPr>
          <w:i/>
          <w:color w:val="1F497D"/>
          <w:lang w:val="uk-UA"/>
        </w:rPr>
        <w:t>Не було</w:t>
      </w:r>
    </w:p>
    <w:p w:rsidR="00637B63" w:rsidRPr="00D563D7" w:rsidRDefault="00637B63" w:rsidP="00D563D7">
      <w:pPr>
        <w:spacing w:after="0" w:line="240" w:lineRule="auto"/>
        <w:rPr>
          <w:color w:val="1F497D"/>
          <w:lang w:val="uk-UA"/>
        </w:rPr>
      </w:pPr>
    </w:p>
    <w:p w:rsidR="00637B63" w:rsidRPr="00B9726E" w:rsidRDefault="00637B63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12. </w:t>
      </w:r>
      <w:proofErr w:type="spellStart"/>
      <w:proofErr w:type="gramStart"/>
      <w:r w:rsidRPr="00B9726E">
        <w:rPr>
          <w:b/>
          <w:lang w:val="ru-RU"/>
        </w:rPr>
        <w:t>Відміна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торгів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або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визнання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їх</w:t>
      </w:r>
      <w:proofErr w:type="spellEnd"/>
      <w:r w:rsidRPr="00B9726E">
        <w:rPr>
          <w:b/>
          <w:lang w:val="ru-RU"/>
        </w:rPr>
        <w:t xml:space="preserve"> такими, </w:t>
      </w:r>
      <w:proofErr w:type="spellStart"/>
      <w:r w:rsidRPr="00B9726E">
        <w:rPr>
          <w:b/>
          <w:lang w:val="ru-RU"/>
        </w:rPr>
        <w:t>що</w:t>
      </w:r>
      <w:proofErr w:type="spellEnd"/>
      <w:r w:rsidRPr="00B9726E">
        <w:rPr>
          <w:b/>
          <w:lang w:val="ru-RU"/>
        </w:rPr>
        <w:t xml:space="preserve"> не </w:t>
      </w:r>
      <w:proofErr w:type="spellStart"/>
      <w:r w:rsidRPr="00B9726E">
        <w:rPr>
          <w:b/>
          <w:lang w:val="ru-RU"/>
        </w:rPr>
        <w:t>відбулися</w:t>
      </w:r>
      <w:proofErr w:type="spellEnd"/>
      <w:r w:rsidRPr="00B9726E">
        <w:rPr>
          <w:b/>
          <w:lang w:val="ru-RU"/>
        </w:rPr>
        <w:t xml:space="preserve">. </w:t>
      </w:r>
      <w:proofErr w:type="gramEnd"/>
    </w:p>
    <w:p w:rsidR="00637B63" w:rsidRPr="00D81368" w:rsidRDefault="00637B63" w:rsidP="00CD3BA8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B9726E">
        <w:rPr>
          <w:lang w:val="ru-RU"/>
        </w:rPr>
        <w:t xml:space="preserve">12.1. Дата </w:t>
      </w:r>
      <w:proofErr w:type="spellStart"/>
      <w:r w:rsidRPr="00B9726E">
        <w:rPr>
          <w:lang w:val="ru-RU"/>
        </w:rPr>
        <w:t>прийняття</w:t>
      </w:r>
      <w:proofErr w:type="spellEnd"/>
      <w:r w:rsidRPr="00B9726E">
        <w:rPr>
          <w:lang w:val="ru-RU"/>
        </w:rPr>
        <w:t xml:space="preserve"> </w:t>
      </w:r>
      <w:proofErr w:type="spellStart"/>
      <w:proofErr w:type="gramStart"/>
      <w:r w:rsidRPr="00B9726E">
        <w:rPr>
          <w:lang w:val="ru-RU"/>
        </w:rPr>
        <w:t>р</w:t>
      </w:r>
      <w:proofErr w:type="gramEnd"/>
      <w:r w:rsidRPr="00B9726E">
        <w:rPr>
          <w:lang w:val="ru-RU"/>
        </w:rPr>
        <w:t>ішення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Default="00637B63" w:rsidP="00CD3BA8">
      <w:pPr>
        <w:pStyle w:val="a3"/>
        <w:spacing w:before="0" w:beforeAutospacing="0" w:after="0" w:afterAutospacing="0"/>
        <w:rPr>
          <w:i/>
          <w:color w:val="1F497D"/>
          <w:lang w:val="uk-UA"/>
        </w:rPr>
      </w:pPr>
      <w:r w:rsidRPr="00B9726E">
        <w:rPr>
          <w:lang w:val="ru-RU"/>
        </w:rPr>
        <w:t xml:space="preserve">12.2. </w:t>
      </w:r>
      <w:proofErr w:type="spellStart"/>
      <w:proofErr w:type="gramStart"/>
      <w:r w:rsidRPr="00B9726E">
        <w:rPr>
          <w:lang w:val="ru-RU"/>
        </w:rPr>
        <w:t>П</w:t>
      </w:r>
      <w:proofErr w:type="gramEnd"/>
      <w:r w:rsidRPr="00B9726E">
        <w:rPr>
          <w:lang w:val="ru-RU"/>
        </w:rPr>
        <w:t>ідстави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B1141A" w:rsidRDefault="00637B63" w:rsidP="00CD3BA8">
      <w:pPr>
        <w:pStyle w:val="a3"/>
        <w:spacing w:before="0" w:beforeAutospacing="0" w:after="0" w:afterAutospacing="0"/>
        <w:rPr>
          <w:i/>
          <w:color w:val="1F497D"/>
          <w:sz w:val="16"/>
          <w:szCs w:val="16"/>
          <w:lang w:val="ru-RU"/>
        </w:rPr>
      </w:pPr>
    </w:p>
    <w:p w:rsidR="00637B63" w:rsidRPr="00B9726E" w:rsidRDefault="00637B63" w:rsidP="00494E40">
      <w:pPr>
        <w:pStyle w:val="a3"/>
        <w:spacing w:before="0" w:beforeAutospacing="0" w:after="0" w:afterAutospacing="0"/>
        <w:jc w:val="both"/>
        <w:rPr>
          <w:b/>
          <w:lang w:val="ru-RU"/>
        </w:rPr>
      </w:pPr>
      <w:r w:rsidRPr="000C3A0F">
        <w:rPr>
          <w:b/>
          <w:lang w:val="uk-UA"/>
        </w:rPr>
        <w:t xml:space="preserve">13. Зведена інформація замовника про наявність та відповідність установленим законодавством вимогам документів, що підтверджують відповідність учасників кваліфікаційним критеріям згідно зі статтею </w:t>
      </w:r>
      <w:r w:rsidRPr="00B9726E">
        <w:rPr>
          <w:b/>
          <w:lang w:val="ru-RU"/>
        </w:rPr>
        <w:t xml:space="preserve">16 Закону, та </w:t>
      </w:r>
      <w:proofErr w:type="spellStart"/>
      <w:r w:rsidRPr="00B9726E">
        <w:rPr>
          <w:b/>
          <w:lang w:val="ru-RU"/>
        </w:rPr>
        <w:t>наявність</w:t>
      </w:r>
      <w:proofErr w:type="spellEnd"/>
      <w:r w:rsidRPr="00B9726E">
        <w:rPr>
          <w:b/>
          <w:lang w:val="ru-RU"/>
        </w:rPr>
        <w:t>/</w:t>
      </w:r>
      <w:proofErr w:type="spellStart"/>
      <w:r w:rsidRPr="00B9726E">
        <w:rPr>
          <w:b/>
          <w:lang w:val="ru-RU"/>
        </w:rPr>
        <w:t>відсутність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обставин</w:t>
      </w:r>
      <w:proofErr w:type="spellEnd"/>
      <w:r w:rsidRPr="00B9726E">
        <w:rPr>
          <w:b/>
          <w:lang w:val="ru-RU"/>
        </w:rPr>
        <w:t xml:space="preserve">, </w:t>
      </w:r>
      <w:proofErr w:type="spellStart"/>
      <w:r w:rsidRPr="00B9726E">
        <w:rPr>
          <w:b/>
          <w:lang w:val="ru-RU"/>
        </w:rPr>
        <w:t>установлених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статтею</w:t>
      </w:r>
      <w:proofErr w:type="spellEnd"/>
      <w:r w:rsidRPr="00B9726E">
        <w:rPr>
          <w:b/>
          <w:lang w:val="ru-RU"/>
        </w:rPr>
        <w:t xml:space="preserve"> 17 Закону, </w:t>
      </w:r>
      <w:proofErr w:type="spellStart"/>
      <w:r w:rsidRPr="00B9726E">
        <w:rPr>
          <w:b/>
          <w:lang w:val="ru-RU"/>
        </w:rPr>
        <w:t>із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зазначенням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відповідних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підстав</w:t>
      </w:r>
      <w:proofErr w:type="spellEnd"/>
      <w:r w:rsidRPr="00B9726E">
        <w:rPr>
          <w:b/>
          <w:lang w:val="ru-RU"/>
        </w:rPr>
        <w:t>.</w:t>
      </w:r>
    </w:p>
    <w:p w:rsidR="00637B63" w:rsidRDefault="00637B63" w:rsidP="00D563D7">
      <w:pPr>
        <w:spacing w:after="0"/>
        <w:rPr>
          <w:lang w:val="ru-RU"/>
        </w:rPr>
      </w:pPr>
      <w:r w:rsidRPr="00B9726E">
        <w:rPr>
          <w:lang w:val="ru-RU"/>
        </w:rPr>
        <w:t xml:space="preserve">13.1.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</w:t>
      </w:r>
      <w:proofErr w:type="gramStart"/>
      <w:r w:rsidRPr="00B9726E">
        <w:rPr>
          <w:lang w:val="ru-RU"/>
        </w:rPr>
        <w:t>в</w:t>
      </w:r>
      <w:proofErr w:type="spellEnd"/>
      <w:proofErr w:type="gramEnd"/>
      <w:r w:rsidRPr="00B9726E">
        <w:rPr>
          <w:lang w:val="ru-RU"/>
        </w:rPr>
        <w:t xml:space="preserve">, </w:t>
      </w:r>
      <w:proofErr w:type="spellStart"/>
      <w:proofErr w:type="gramStart"/>
      <w:r w:rsidRPr="00B9726E">
        <w:rPr>
          <w:lang w:val="ru-RU"/>
        </w:rPr>
        <w:t>як</w:t>
      </w:r>
      <w:proofErr w:type="gramEnd"/>
      <w:r w:rsidRPr="00B9726E">
        <w:rPr>
          <w:lang w:val="ru-RU"/>
        </w:rPr>
        <w:t>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відповідають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кваліфікаційним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критеріям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відповідно</w:t>
      </w:r>
      <w:proofErr w:type="spellEnd"/>
      <w:r w:rsidRPr="00B9726E">
        <w:rPr>
          <w:lang w:val="ru-RU"/>
        </w:rPr>
        <w:t xml:space="preserve"> до </w:t>
      </w:r>
      <w:proofErr w:type="spellStart"/>
      <w:r w:rsidRPr="00B9726E">
        <w:rPr>
          <w:lang w:val="ru-RU"/>
        </w:rPr>
        <w:t>статті</w:t>
      </w:r>
      <w:proofErr w:type="spellEnd"/>
      <w:r w:rsidRPr="00B9726E">
        <w:rPr>
          <w:lang w:val="ru-RU"/>
        </w:rPr>
        <w:t xml:space="preserve"> 16 Закону. </w:t>
      </w:r>
    </w:p>
    <w:p w:rsidR="00637B63" w:rsidRPr="0082491D" w:rsidRDefault="00637B63" w:rsidP="00D563D7">
      <w:pPr>
        <w:spacing w:after="0"/>
        <w:rPr>
          <w:i/>
          <w:color w:val="003366"/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№1: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>ТОВ «</w:t>
      </w:r>
      <w:proofErr w:type="spellStart"/>
      <w:r w:rsidRPr="0082491D">
        <w:rPr>
          <w:i/>
          <w:color w:val="003366"/>
          <w:lang w:val="uk-UA"/>
        </w:rPr>
        <w:t>Електрокомлект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82491D" w:rsidRDefault="00637B63" w:rsidP="00D563D7">
      <w:pPr>
        <w:spacing w:after="0"/>
        <w:rPr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№2: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 xml:space="preserve">ТОВ «НВП </w:t>
      </w:r>
      <w:proofErr w:type="spellStart"/>
      <w:r w:rsidRPr="0082491D">
        <w:rPr>
          <w:i/>
          <w:color w:val="003366"/>
          <w:lang w:val="uk-UA"/>
        </w:rPr>
        <w:t>Поліграфсервіс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D563D7" w:rsidRDefault="00637B63" w:rsidP="00D563D7">
      <w:pPr>
        <w:spacing w:after="0"/>
        <w:rPr>
          <w:lang w:val="uk-UA"/>
        </w:rPr>
      </w:pPr>
      <w:r w:rsidRPr="00BF22A6">
        <w:rPr>
          <w:color w:val="003366"/>
          <w:lang w:val="uk-UA"/>
        </w:rPr>
        <w:t>Учасник №3: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>ТОВ «</w:t>
      </w:r>
      <w:proofErr w:type="spellStart"/>
      <w:r w:rsidRPr="0082491D">
        <w:rPr>
          <w:i/>
          <w:color w:val="003366"/>
          <w:lang w:val="uk-UA"/>
        </w:rPr>
        <w:t>Інпрес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D81368" w:rsidRDefault="00637B63" w:rsidP="00CD3BA8">
      <w:pPr>
        <w:spacing w:after="0" w:line="240" w:lineRule="auto"/>
        <w:rPr>
          <w:color w:val="1F497D"/>
          <w:lang w:val="uk-UA"/>
        </w:rPr>
      </w:pPr>
      <w:r w:rsidRPr="00B9726E">
        <w:rPr>
          <w:lang w:val="uk-UA"/>
        </w:rPr>
        <w:t xml:space="preserve">13.2. Перелік учасників, які не відповідають кваліфікаційним критеріям відповідно до статті 16 Закону.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494E40">
      <w:pPr>
        <w:spacing w:after="0" w:line="240" w:lineRule="auto"/>
        <w:rPr>
          <w:lang w:val="ru-RU"/>
        </w:rPr>
      </w:pPr>
      <w:r w:rsidRPr="00B9726E">
        <w:rPr>
          <w:lang w:val="ru-RU"/>
        </w:rPr>
        <w:t xml:space="preserve">13.3.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не </w:t>
      </w:r>
      <w:proofErr w:type="spellStart"/>
      <w:r w:rsidRPr="00B9726E">
        <w:rPr>
          <w:lang w:val="ru-RU"/>
        </w:rPr>
        <w:t>встановлено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Закону. </w:t>
      </w:r>
    </w:p>
    <w:p w:rsidR="00637B63" w:rsidRPr="0082491D" w:rsidRDefault="00637B63" w:rsidP="00D563D7">
      <w:pPr>
        <w:spacing w:after="0"/>
        <w:rPr>
          <w:i/>
          <w:color w:val="003366"/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№1: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>ТОВ «</w:t>
      </w:r>
      <w:proofErr w:type="spellStart"/>
      <w:r w:rsidRPr="0082491D">
        <w:rPr>
          <w:i/>
          <w:color w:val="003366"/>
          <w:lang w:val="uk-UA"/>
        </w:rPr>
        <w:t>Електрокомлект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82491D" w:rsidRDefault="00637B63" w:rsidP="00D563D7">
      <w:pPr>
        <w:spacing w:after="0"/>
        <w:rPr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№2: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 xml:space="preserve">ТОВ «НВП </w:t>
      </w:r>
      <w:proofErr w:type="spellStart"/>
      <w:r w:rsidRPr="0082491D">
        <w:rPr>
          <w:i/>
          <w:color w:val="003366"/>
          <w:lang w:val="uk-UA"/>
        </w:rPr>
        <w:t>Поліграфсервіс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Pr="0082491D" w:rsidRDefault="00637B63" w:rsidP="00D563D7">
      <w:pPr>
        <w:spacing w:after="0"/>
        <w:rPr>
          <w:lang w:val="uk-UA"/>
        </w:rPr>
      </w:pPr>
      <w:proofErr w:type="spellStart"/>
      <w:r w:rsidRPr="0082491D">
        <w:rPr>
          <w:color w:val="003366"/>
          <w:lang w:val="ru-RU"/>
        </w:rPr>
        <w:t>Учасник</w:t>
      </w:r>
      <w:proofErr w:type="spellEnd"/>
      <w:r w:rsidRPr="0082491D">
        <w:rPr>
          <w:color w:val="003366"/>
          <w:lang w:val="ru-RU"/>
        </w:rPr>
        <w:t xml:space="preserve"> №3:</w:t>
      </w:r>
      <w:r w:rsidRPr="0082491D">
        <w:rPr>
          <w:lang w:val="uk-UA"/>
        </w:rPr>
        <w:t xml:space="preserve"> </w:t>
      </w:r>
      <w:r w:rsidRPr="0082491D">
        <w:rPr>
          <w:i/>
          <w:color w:val="003366"/>
          <w:lang w:val="uk-UA"/>
        </w:rPr>
        <w:t>ТОВ «</w:t>
      </w:r>
      <w:proofErr w:type="spellStart"/>
      <w:r w:rsidRPr="0082491D">
        <w:rPr>
          <w:i/>
          <w:color w:val="003366"/>
          <w:lang w:val="uk-UA"/>
        </w:rPr>
        <w:t>Інпрес</w:t>
      </w:r>
      <w:proofErr w:type="spellEnd"/>
      <w:r w:rsidRPr="0082491D">
        <w:rPr>
          <w:i/>
          <w:color w:val="003366"/>
          <w:lang w:val="uk-UA"/>
        </w:rPr>
        <w:t>»</w:t>
      </w:r>
    </w:p>
    <w:p w:rsidR="00637B63" w:rsidRDefault="00637B63" w:rsidP="00D563D7">
      <w:pPr>
        <w:spacing w:after="0" w:line="240" w:lineRule="auto"/>
        <w:rPr>
          <w:i/>
          <w:color w:val="1F497D"/>
          <w:lang w:val="uk-UA"/>
        </w:rPr>
      </w:pPr>
      <w:r w:rsidRPr="00B9726E">
        <w:rPr>
          <w:lang w:val="ru-RU"/>
        </w:rPr>
        <w:t xml:space="preserve">13.4. </w:t>
      </w:r>
      <w:proofErr w:type="spellStart"/>
      <w:r w:rsidRPr="00B9726E">
        <w:rPr>
          <w:lang w:val="ru-RU"/>
        </w:rPr>
        <w:t>Перелік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учасників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щодо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яких</w:t>
      </w:r>
      <w:proofErr w:type="spellEnd"/>
      <w:r w:rsidRPr="00B9726E">
        <w:rPr>
          <w:lang w:val="ru-RU"/>
        </w:rPr>
        <w:t xml:space="preserve"> установлено </w:t>
      </w:r>
      <w:proofErr w:type="spellStart"/>
      <w:r w:rsidRPr="00B9726E">
        <w:rPr>
          <w:lang w:val="ru-RU"/>
        </w:rPr>
        <w:t>обставини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статтею</w:t>
      </w:r>
      <w:proofErr w:type="spellEnd"/>
      <w:r w:rsidRPr="00B9726E">
        <w:rPr>
          <w:lang w:val="ru-RU"/>
        </w:rPr>
        <w:t xml:space="preserve"> 17 Закону, </w:t>
      </w:r>
      <w:proofErr w:type="spellStart"/>
      <w:r w:rsidRPr="00B9726E">
        <w:rPr>
          <w:lang w:val="ru-RU"/>
        </w:rPr>
        <w:t>із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зазначенням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таких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обставин</w:t>
      </w:r>
      <w:proofErr w:type="spellEnd"/>
      <w:r w:rsidRPr="00B9726E">
        <w:rPr>
          <w:lang w:val="ru-RU"/>
        </w:rPr>
        <w:t xml:space="preserve"> для кожного </w:t>
      </w:r>
      <w:proofErr w:type="spellStart"/>
      <w:r w:rsidRPr="00B9726E">
        <w:rPr>
          <w:lang w:val="ru-RU"/>
        </w:rPr>
        <w:t>учасника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D563D7" w:rsidRDefault="00637B63" w:rsidP="00D563D7">
      <w:pPr>
        <w:spacing w:after="0" w:line="240" w:lineRule="auto"/>
        <w:rPr>
          <w:color w:val="1F497D"/>
          <w:lang w:val="uk-UA"/>
        </w:rPr>
      </w:pPr>
    </w:p>
    <w:p w:rsidR="00637B63" w:rsidRPr="00B9726E" w:rsidRDefault="00637B63" w:rsidP="00CD3BA8">
      <w:pPr>
        <w:pStyle w:val="a3"/>
        <w:spacing w:before="0" w:beforeAutospacing="0" w:after="0" w:afterAutospacing="0"/>
        <w:rPr>
          <w:b/>
          <w:lang w:val="ru-RU"/>
        </w:rPr>
      </w:pPr>
      <w:r w:rsidRPr="00B9726E">
        <w:rPr>
          <w:b/>
          <w:lang w:val="ru-RU"/>
        </w:rPr>
        <w:t xml:space="preserve">14.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b/>
          <w:lang w:val="ru-RU"/>
        </w:rPr>
        <w:t xml:space="preserve"> про </w:t>
      </w:r>
      <w:proofErr w:type="spellStart"/>
      <w:r w:rsidRPr="00B9726E">
        <w:rPr>
          <w:b/>
          <w:lang w:val="ru-RU"/>
        </w:rPr>
        <w:t>укладену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рамкову</w:t>
      </w:r>
      <w:proofErr w:type="spellEnd"/>
      <w:r w:rsidRPr="00B9726E">
        <w:rPr>
          <w:b/>
          <w:lang w:val="ru-RU"/>
        </w:rPr>
        <w:t xml:space="preserve"> угоду.</w:t>
      </w:r>
    </w:p>
    <w:p w:rsidR="00637B63" w:rsidRPr="00D81368" w:rsidRDefault="00637B63" w:rsidP="00494E40">
      <w:pPr>
        <w:spacing w:after="0" w:line="240" w:lineRule="auto"/>
        <w:rPr>
          <w:color w:val="1F497D"/>
          <w:lang w:val="uk-UA"/>
        </w:rPr>
      </w:pPr>
      <w:r w:rsidRPr="00B9726E">
        <w:rPr>
          <w:lang w:val="ru-RU"/>
        </w:rPr>
        <w:t xml:space="preserve">14.1. Дата та номер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14.2. </w:t>
      </w:r>
      <w:proofErr w:type="spellStart"/>
      <w:r w:rsidRPr="00B9726E">
        <w:rPr>
          <w:lang w:val="ru-RU"/>
        </w:rPr>
        <w:t>Учасники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рамкової</w:t>
      </w:r>
      <w:proofErr w:type="spellEnd"/>
      <w:r w:rsidRPr="00B9726E">
        <w:rPr>
          <w:lang w:val="ru-RU"/>
        </w:rPr>
        <w:t xml:space="preserve"> угоди. </w:t>
      </w:r>
      <w:r w:rsidRPr="00D81368">
        <w:rPr>
          <w:i/>
          <w:color w:val="1F497D"/>
          <w:lang w:val="uk-UA"/>
        </w:rPr>
        <w:t>Не було</w:t>
      </w:r>
    </w:p>
    <w:p w:rsidR="00637B63" w:rsidRPr="00D81368" w:rsidRDefault="00637B63" w:rsidP="00494E40">
      <w:pPr>
        <w:spacing w:after="0" w:line="240" w:lineRule="auto"/>
        <w:rPr>
          <w:color w:val="1F497D"/>
          <w:lang w:val="uk-UA"/>
        </w:rPr>
      </w:pPr>
      <w:r w:rsidRPr="00B9726E">
        <w:rPr>
          <w:lang w:val="ru-RU"/>
        </w:rPr>
        <w:t xml:space="preserve">14.3. Строк, на </w:t>
      </w:r>
      <w:proofErr w:type="spellStart"/>
      <w:r w:rsidRPr="00B9726E">
        <w:rPr>
          <w:lang w:val="ru-RU"/>
        </w:rPr>
        <w:t>який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укладено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рамкову</w:t>
      </w:r>
      <w:proofErr w:type="spellEnd"/>
      <w:r w:rsidRPr="00B9726E">
        <w:rPr>
          <w:lang w:val="ru-RU"/>
        </w:rPr>
        <w:t xml:space="preserve"> угоду. </w:t>
      </w:r>
      <w:r w:rsidRPr="00D81368">
        <w:rPr>
          <w:i/>
          <w:color w:val="1F497D"/>
          <w:lang w:val="uk-UA"/>
        </w:rPr>
        <w:t>Не було</w:t>
      </w:r>
    </w:p>
    <w:p w:rsidR="00637B63" w:rsidRPr="00D81368" w:rsidRDefault="00637B63" w:rsidP="00494E40">
      <w:pPr>
        <w:spacing w:after="0" w:line="240" w:lineRule="auto"/>
        <w:rPr>
          <w:color w:val="1F497D"/>
          <w:lang w:val="uk-UA"/>
        </w:rPr>
      </w:pPr>
      <w:r w:rsidRPr="00B9726E">
        <w:rPr>
          <w:lang w:val="ru-RU"/>
        </w:rPr>
        <w:t xml:space="preserve">14.4. </w:t>
      </w:r>
      <w:proofErr w:type="spellStart"/>
      <w:r w:rsidRPr="00B9726E">
        <w:rPr>
          <w:lang w:val="ru-RU"/>
        </w:rPr>
        <w:t>Істотні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договору </w:t>
      </w:r>
      <w:proofErr w:type="gramStart"/>
      <w:r w:rsidRPr="00B9726E">
        <w:rPr>
          <w:lang w:val="ru-RU"/>
        </w:rPr>
        <w:t>про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закупівлю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визначені</w:t>
      </w:r>
      <w:proofErr w:type="spellEnd"/>
      <w:r w:rsidRPr="00B9726E">
        <w:rPr>
          <w:lang w:val="ru-RU"/>
        </w:rPr>
        <w:t xml:space="preserve"> в </w:t>
      </w:r>
      <w:proofErr w:type="spellStart"/>
      <w:r w:rsidRPr="00B9726E">
        <w:rPr>
          <w:lang w:val="ru-RU"/>
        </w:rPr>
        <w:t>рамковій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угоді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494E40">
      <w:pPr>
        <w:spacing w:after="0" w:line="240" w:lineRule="auto"/>
        <w:rPr>
          <w:lang w:val="uk-UA"/>
        </w:rPr>
      </w:pPr>
      <w:r w:rsidRPr="00B9726E">
        <w:rPr>
          <w:lang w:val="ru-RU"/>
        </w:rPr>
        <w:t xml:space="preserve">14.5. </w:t>
      </w:r>
      <w:proofErr w:type="spellStart"/>
      <w:r w:rsidRPr="00B9726E">
        <w:rPr>
          <w:lang w:val="ru-RU"/>
        </w:rPr>
        <w:t>Умови</w:t>
      </w:r>
      <w:proofErr w:type="spellEnd"/>
      <w:r w:rsidRPr="00B9726E">
        <w:rPr>
          <w:lang w:val="ru-RU"/>
        </w:rPr>
        <w:t xml:space="preserve"> </w:t>
      </w:r>
      <w:proofErr w:type="gramStart"/>
      <w:r w:rsidRPr="00B9726E">
        <w:rPr>
          <w:lang w:val="ru-RU"/>
        </w:rPr>
        <w:t>конкурентного</w:t>
      </w:r>
      <w:proofErr w:type="gram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відбору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або</w:t>
      </w:r>
      <w:proofErr w:type="spellEnd"/>
      <w:r w:rsidRPr="00B9726E">
        <w:rPr>
          <w:lang w:val="ru-RU"/>
        </w:rPr>
        <w:t xml:space="preserve"> порядок </w:t>
      </w:r>
      <w:proofErr w:type="spellStart"/>
      <w:r w:rsidRPr="00B9726E">
        <w:rPr>
          <w:lang w:val="ru-RU"/>
        </w:rPr>
        <w:t>проведення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переговорів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учасником</w:t>
      </w:r>
      <w:proofErr w:type="spellEnd"/>
      <w:r w:rsidRPr="00B9726E">
        <w:rPr>
          <w:lang w:val="ru-RU"/>
        </w:rPr>
        <w:t xml:space="preserve">. </w:t>
      </w:r>
      <w:r w:rsidRPr="00D81368">
        <w:rPr>
          <w:i/>
          <w:color w:val="1F497D"/>
          <w:lang w:val="uk-UA"/>
        </w:rPr>
        <w:t>Не було</w:t>
      </w:r>
    </w:p>
    <w:p w:rsidR="00637B63" w:rsidRPr="00B9726E" w:rsidRDefault="00637B63" w:rsidP="00CD3BA8">
      <w:pPr>
        <w:spacing w:after="0" w:line="240" w:lineRule="auto"/>
        <w:rPr>
          <w:b/>
          <w:sz w:val="16"/>
          <w:szCs w:val="16"/>
          <w:lang w:val="ru-RU"/>
        </w:rPr>
      </w:pPr>
    </w:p>
    <w:p w:rsidR="00637B63" w:rsidRDefault="00637B63" w:rsidP="00113707">
      <w:pPr>
        <w:pStyle w:val="a3"/>
        <w:spacing w:before="0" w:beforeAutospacing="0" w:after="0" w:afterAutospacing="0"/>
        <w:jc w:val="both"/>
        <w:rPr>
          <w:lang w:val="uk-UA"/>
        </w:rPr>
      </w:pPr>
      <w:r w:rsidRPr="00B9726E">
        <w:rPr>
          <w:b/>
          <w:lang w:val="ru-RU"/>
        </w:rPr>
        <w:t xml:space="preserve">15. </w:t>
      </w:r>
      <w:proofErr w:type="spellStart"/>
      <w:r w:rsidRPr="00B9726E">
        <w:rPr>
          <w:b/>
          <w:lang w:val="ru-RU"/>
        </w:rPr>
        <w:t>Інша</w:t>
      </w:r>
      <w:proofErr w:type="spellEnd"/>
      <w:r w:rsidRPr="00B9726E">
        <w:rPr>
          <w:b/>
          <w:lang w:val="ru-RU"/>
        </w:rPr>
        <w:t xml:space="preserve"> </w:t>
      </w:r>
      <w:proofErr w:type="spellStart"/>
      <w:r w:rsidRPr="00B9726E">
        <w:rPr>
          <w:b/>
          <w:lang w:val="ru-RU"/>
        </w:rPr>
        <w:t>інформація</w:t>
      </w:r>
      <w:proofErr w:type="spellEnd"/>
      <w:r w:rsidRPr="00B9726E">
        <w:rPr>
          <w:lang w:val="ru-RU"/>
        </w:rPr>
        <w:t xml:space="preserve"> (</w:t>
      </w:r>
      <w:proofErr w:type="gramStart"/>
      <w:r w:rsidRPr="00B9726E">
        <w:rPr>
          <w:lang w:val="ru-RU"/>
        </w:rPr>
        <w:t>у</w:t>
      </w:r>
      <w:proofErr w:type="gramEnd"/>
      <w:r w:rsidRPr="00B9726E">
        <w:rPr>
          <w:lang w:val="ru-RU"/>
        </w:rPr>
        <w:t xml:space="preserve"> тому </w:t>
      </w:r>
      <w:proofErr w:type="spellStart"/>
      <w:r w:rsidRPr="00B9726E">
        <w:rPr>
          <w:lang w:val="ru-RU"/>
        </w:rPr>
        <w:t>числі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обґрунтування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застосування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скороченої</w:t>
      </w:r>
      <w:proofErr w:type="spellEnd"/>
      <w:r w:rsidRPr="00B9726E">
        <w:rPr>
          <w:lang w:val="ru-RU"/>
        </w:rPr>
        <w:t xml:space="preserve"> </w:t>
      </w:r>
      <w:proofErr w:type="spellStart"/>
      <w:r w:rsidRPr="00B9726E">
        <w:rPr>
          <w:lang w:val="ru-RU"/>
        </w:rPr>
        <w:t>процедури</w:t>
      </w:r>
      <w:proofErr w:type="spellEnd"/>
      <w:r w:rsidRPr="00B9726E">
        <w:rPr>
          <w:lang w:val="ru-RU"/>
        </w:rPr>
        <w:t xml:space="preserve">, </w:t>
      </w:r>
      <w:proofErr w:type="spellStart"/>
      <w:r w:rsidRPr="00B9726E">
        <w:rPr>
          <w:lang w:val="ru-RU"/>
        </w:rPr>
        <w:t>інформація</w:t>
      </w:r>
      <w:proofErr w:type="spellEnd"/>
      <w:r w:rsidRPr="00B9726E">
        <w:rPr>
          <w:lang w:val="ru-RU"/>
        </w:rPr>
        <w:t xml:space="preserve"> про </w:t>
      </w:r>
      <w:proofErr w:type="spellStart"/>
      <w:r w:rsidRPr="00B9726E">
        <w:rPr>
          <w:lang w:val="ru-RU"/>
        </w:rPr>
        <w:t>субпідрядників</w:t>
      </w:r>
      <w:proofErr w:type="spellEnd"/>
      <w:r w:rsidRPr="00B9726E">
        <w:rPr>
          <w:lang w:val="ru-RU"/>
        </w:rPr>
        <w:t>).</w:t>
      </w:r>
      <w:r>
        <w:rPr>
          <w:lang w:val="uk-UA"/>
        </w:rPr>
        <w:t xml:space="preserve">   </w:t>
      </w:r>
    </w:p>
    <w:p w:rsidR="00637B63" w:rsidRPr="00113707" w:rsidRDefault="00637B63" w:rsidP="00113707">
      <w:pPr>
        <w:pStyle w:val="a3"/>
        <w:spacing w:before="0" w:beforeAutospacing="0" w:after="0" w:afterAutospacing="0"/>
        <w:jc w:val="both"/>
        <w:rPr>
          <w:i/>
          <w:color w:val="003366"/>
          <w:lang w:val="uk-UA"/>
        </w:rPr>
      </w:pPr>
      <w:r w:rsidRPr="00113707">
        <w:rPr>
          <w:i/>
          <w:color w:val="003366"/>
          <w:lang w:val="uk-UA"/>
        </w:rPr>
        <w:t xml:space="preserve">Під час детального  розгляду конкурсної  пропозиції ТОВ « </w:t>
      </w:r>
      <w:proofErr w:type="spellStart"/>
      <w:r w:rsidRPr="00113707">
        <w:rPr>
          <w:i/>
          <w:color w:val="003366"/>
          <w:lang w:val="uk-UA"/>
        </w:rPr>
        <w:t>Інпрес</w:t>
      </w:r>
      <w:proofErr w:type="spellEnd"/>
      <w:r w:rsidRPr="00113707">
        <w:rPr>
          <w:i/>
          <w:color w:val="003366"/>
          <w:lang w:val="uk-UA"/>
        </w:rPr>
        <w:t>» (далі – Учасник № 3), що було надано на відкриті торги по закупівлі Державним підприємством «Національний академічний театр  опери та балету України  імені Т. Г. Шевченка»,( далі – Замовник) Послуг щодо друкування інші  Код за ДК016-2010: 18.12.1. від 27.05.2015;( Послуги з виготовлення поліграфічної продукції. (далі – Послуги) ), які проводилось відповідно до оголошення  № 138099, ВДЗ № 260(27.05.2015), було виявлено арифметичну помилку, а саме:  під час підрахунку Учасником № 3 в графі «Сума з ПДВ в грн.) було невірно виконано арифметичну дію на додавання, в результаті чого загальну суму конкурсної пропозиції Учасника № 3 було знижено на 1 (одну) тисячу грн..</w:t>
      </w:r>
    </w:p>
    <w:p w:rsidR="00637B63" w:rsidRPr="00113707" w:rsidRDefault="00637B63" w:rsidP="00113707">
      <w:pPr>
        <w:pStyle w:val="a3"/>
        <w:spacing w:before="0" w:beforeAutospacing="0" w:after="0" w:afterAutospacing="0"/>
        <w:jc w:val="both"/>
        <w:rPr>
          <w:i/>
          <w:color w:val="003366"/>
          <w:lang w:val="uk-UA"/>
        </w:rPr>
      </w:pPr>
      <w:r w:rsidRPr="00113707">
        <w:rPr>
          <w:i/>
          <w:color w:val="003366"/>
          <w:lang w:val="uk-UA"/>
        </w:rPr>
        <w:t xml:space="preserve">      </w:t>
      </w:r>
      <w:proofErr w:type="spellStart"/>
      <w:r w:rsidRPr="00113707">
        <w:rPr>
          <w:i/>
          <w:color w:val="003366"/>
          <w:lang w:val="ru-RU"/>
        </w:rPr>
        <w:t>Відповідно</w:t>
      </w:r>
      <w:proofErr w:type="spellEnd"/>
      <w:r w:rsidRPr="00113707">
        <w:rPr>
          <w:i/>
          <w:color w:val="003366"/>
          <w:lang w:val="ru-RU"/>
        </w:rPr>
        <w:t xml:space="preserve"> до </w:t>
      </w:r>
      <w:r w:rsidRPr="00113707">
        <w:rPr>
          <w:i/>
          <w:color w:val="003366"/>
          <w:lang w:val="uk-UA"/>
        </w:rPr>
        <w:t>статті 28 п.3  Закону України від 10.04.2014 № 1197-</w:t>
      </w:r>
      <w:r w:rsidRPr="00113707">
        <w:rPr>
          <w:i/>
          <w:color w:val="003366"/>
        </w:rPr>
        <w:t>VI</w:t>
      </w:r>
      <w:r w:rsidRPr="00113707">
        <w:rPr>
          <w:i/>
          <w:color w:val="003366"/>
          <w:lang w:val="uk-UA"/>
        </w:rPr>
        <w:t xml:space="preserve">І «Про здійснення державних закупівель» (далі – Закон) та </w:t>
      </w:r>
      <w:proofErr w:type="spellStart"/>
      <w:r w:rsidRPr="00113707">
        <w:rPr>
          <w:i/>
          <w:color w:val="003366"/>
          <w:lang w:val="ru-RU"/>
        </w:rPr>
        <w:t>вимог</w:t>
      </w:r>
      <w:proofErr w:type="spellEnd"/>
      <w:r w:rsidRPr="00113707">
        <w:rPr>
          <w:i/>
          <w:color w:val="003366"/>
          <w:lang w:val="uk-UA"/>
        </w:rPr>
        <w:t xml:space="preserve"> розділу </w:t>
      </w:r>
      <w:r w:rsidRPr="00113707">
        <w:rPr>
          <w:i/>
          <w:color w:val="003366"/>
          <w:lang w:val="ru-RU"/>
        </w:rPr>
        <w:t xml:space="preserve"> </w:t>
      </w:r>
      <w:r w:rsidRPr="00113707">
        <w:rPr>
          <w:i/>
          <w:color w:val="003366"/>
        </w:rPr>
        <w:t>V</w:t>
      </w:r>
      <w:r w:rsidRPr="00113707">
        <w:rPr>
          <w:i/>
          <w:color w:val="003366"/>
          <w:lang w:val="ru-RU"/>
        </w:rPr>
        <w:t xml:space="preserve"> </w:t>
      </w:r>
      <w:r w:rsidRPr="00113707">
        <w:rPr>
          <w:i/>
          <w:color w:val="003366"/>
          <w:lang w:val="uk-UA"/>
        </w:rPr>
        <w:t xml:space="preserve">частини </w:t>
      </w:r>
      <w:r w:rsidRPr="00113707">
        <w:rPr>
          <w:i/>
          <w:color w:val="003366"/>
          <w:lang w:val="ru-RU"/>
        </w:rPr>
        <w:t>2 п.п.2.1</w:t>
      </w:r>
      <w:r w:rsidRPr="00113707">
        <w:rPr>
          <w:i/>
          <w:color w:val="003366"/>
          <w:lang w:val="uk-UA"/>
        </w:rPr>
        <w:t xml:space="preserve">та  </w:t>
      </w:r>
      <w:r w:rsidRPr="00113707">
        <w:rPr>
          <w:i/>
          <w:color w:val="003366"/>
          <w:lang w:val="ru-RU"/>
        </w:rPr>
        <w:t xml:space="preserve">п.п.2.2 </w:t>
      </w:r>
      <w:proofErr w:type="spellStart"/>
      <w:r w:rsidRPr="00113707">
        <w:rPr>
          <w:i/>
          <w:color w:val="003366"/>
          <w:lang w:val="ru-RU"/>
        </w:rPr>
        <w:t>документації</w:t>
      </w:r>
      <w:proofErr w:type="spellEnd"/>
      <w:r w:rsidRPr="00113707">
        <w:rPr>
          <w:i/>
          <w:color w:val="003366"/>
          <w:lang w:val="ru-RU"/>
        </w:rPr>
        <w:t xml:space="preserve"> </w:t>
      </w:r>
      <w:proofErr w:type="spellStart"/>
      <w:r w:rsidRPr="00113707">
        <w:rPr>
          <w:i/>
          <w:color w:val="003366"/>
          <w:lang w:val="ru-RU"/>
        </w:rPr>
        <w:t>конкурсних</w:t>
      </w:r>
      <w:proofErr w:type="spellEnd"/>
      <w:r w:rsidRPr="00113707">
        <w:rPr>
          <w:i/>
          <w:color w:val="003366"/>
          <w:lang w:val="ru-RU"/>
        </w:rPr>
        <w:t xml:space="preserve"> </w:t>
      </w:r>
      <w:proofErr w:type="spellStart"/>
      <w:r w:rsidRPr="00113707">
        <w:rPr>
          <w:i/>
          <w:color w:val="003366"/>
          <w:lang w:val="ru-RU"/>
        </w:rPr>
        <w:t>торгів</w:t>
      </w:r>
      <w:proofErr w:type="spellEnd"/>
      <w:r w:rsidRPr="00113707">
        <w:rPr>
          <w:i/>
          <w:color w:val="003366"/>
          <w:lang w:val="ru-RU"/>
        </w:rPr>
        <w:t xml:space="preserve"> </w:t>
      </w:r>
      <w:r w:rsidRPr="00113707">
        <w:rPr>
          <w:i/>
          <w:color w:val="003366"/>
          <w:lang w:val="uk-UA"/>
        </w:rPr>
        <w:t xml:space="preserve">Замовника </w:t>
      </w:r>
      <w:r w:rsidRPr="00113707">
        <w:rPr>
          <w:i/>
          <w:color w:val="003366"/>
          <w:lang w:val="ru-RU"/>
        </w:rPr>
        <w:t>(</w:t>
      </w:r>
      <w:proofErr w:type="spellStart"/>
      <w:r w:rsidRPr="00113707">
        <w:rPr>
          <w:i/>
          <w:color w:val="003366"/>
          <w:lang w:val="ru-RU"/>
        </w:rPr>
        <w:t>далі</w:t>
      </w:r>
      <w:proofErr w:type="spellEnd"/>
      <w:r w:rsidRPr="00113707">
        <w:rPr>
          <w:i/>
          <w:color w:val="003366"/>
          <w:lang w:val="ru-RU"/>
        </w:rPr>
        <w:t xml:space="preserve"> – ДКТ), </w:t>
      </w:r>
      <w:proofErr w:type="spellStart"/>
      <w:r w:rsidRPr="00113707">
        <w:rPr>
          <w:i/>
          <w:color w:val="003366"/>
          <w:lang w:val="ru-RU"/>
        </w:rPr>
        <w:t>щодо</w:t>
      </w:r>
      <w:proofErr w:type="spellEnd"/>
      <w:r w:rsidRPr="00113707">
        <w:rPr>
          <w:i/>
          <w:color w:val="003366"/>
          <w:lang w:val="ru-RU"/>
        </w:rPr>
        <w:t xml:space="preserve"> </w:t>
      </w:r>
      <w:proofErr w:type="spellStart"/>
      <w:r w:rsidRPr="00113707">
        <w:rPr>
          <w:i/>
          <w:color w:val="003366"/>
          <w:lang w:val="ru-RU"/>
        </w:rPr>
        <w:t>закупі</w:t>
      </w:r>
      <w:proofErr w:type="gramStart"/>
      <w:r w:rsidRPr="00113707">
        <w:rPr>
          <w:i/>
          <w:color w:val="003366"/>
          <w:lang w:val="ru-RU"/>
        </w:rPr>
        <w:t>вл</w:t>
      </w:r>
      <w:proofErr w:type="gramEnd"/>
      <w:r w:rsidRPr="00113707">
        <w:rPr>
          <w:i/>
          <w:color w:val="003366"/>
          <w:lang w:val="ru-RU"/>
        </w:rPr>
        <w:t>і</w:t>
      </w:r>
      <w:proofErr w:type="spellEnd"/>
      <w:r w:rsidRPr="00113707">
        <w:rPr>
          <w:i/>
          <w:color w:val="003366"/>
          <w:lang w:val="ru-RU"/>
        </w:rPr>
        <w:t xml:space="preserve"> </w:t>
      </w:r>
      <w:proofErr w:type="spellStart"/>
      <w:r w:rsidRPr="00113707">
        <w:rPr>
          <w:i/>
          <w:color w:val="003366"/>
          <w:lang w:val="ru-RU"/>
        </w:rPr>
        <w:t>Послуг</w:t>
      </w:r>
      <w:proofErr w:type="spellEnd"/>
      <w:r w:rsidRPr="00113707">
        <w:rPr>
          <w:i/>
          <w:color w:val="003366"/>
          <w:lang w:val="ru-RU"/>
        </w:rPr>
        <w:t>,</w:t>
      </w:r>
      <w:r w:rsidRPr="00113707">
        <w:rPr>
          <w:i/>
          <w:color w:val="003366"/>
          <w:lang w:val="uk-UA"/>
        </w:rPr>
        <w:t xml:space="preserve"> Замовник має право на виправлення арифметичних помилок, допущених у результаті арифметичних дій, виявлених у поданій пропозиції</w:t>
      </w:r>
      <w:r w:rsidRPr="00113707">
        <w:rPr>
          <w:i/>
          <w:color w:val="003366"/>
          <w:lang w:val="ru-RU"/>
        </w:rPr>
        <w:t xml:space="preserve"> </w:t>
      </w:r>
      <w:r w:rsidRPr="00113707">
        <w:rPr>
          <w:i/>
          <w:color w:val="003366"/>
          <w:lang w:val="uk-UA"/>
        </w:rPr>
        <w:t>конкурсних торгів під час проведення її оцінки, у порядку, визначеному документацією конкурсних торгів, за умови отримання письмової згоди на це Учасника, який подав пропозицію конкурсних торгів.</w:t>
      </w:r>
    </w:p>
    <w:p w:rsidR="00637B63" w:rsidRPr="00113707" w:rsidRDefault="00637B63" w:rsidP="00113707">
      <w:pPr>
        <w:pStyle w:val="a3"/>
        <w:spacing w:before="0" w:beforeAutospacing="0" w:after="0" w:afterAutospacing="0"/>
        <w:jc w:val="both"/>
        <w:rPr>
          <w:i/>
          <w:color w:val="003366"/>
          <w:lang w:val="uk-UA"/>
        </w:rPr>
      </w:pPr>
      <w:r w:rsidRPr="00113707">
        <w:rPr>
          <w:i/>
          <w:color w:val="003366"/>
          <w:lang w:val="uk-UA"/>
        </w:rPr>
        <w:lastRenderedPageBreak/>
        <w:t xml:space="preserve">       Письмова згода від Учасника на виправлення арифметичних помилок, допущених у результаті арифметичних дій, отримана 10 липня 2015 р. у складі конкурсної пропозиції Учасника № 3. </w:t>
      </w:r>
    </w:p>
    <w:p w:rsidR="00637B63" w:rsidRDefault="00637B63" w:rsidP="00113707">
      <w:pPr>
        <w:spacing w:after="0" w:line="240" w:lineRule="auto"/>
        <w:rPr>
          <w:i/>
          <w:color w:val="003366"/>
          <w:lang w:val="uk-UA"/>
        </w:rPr>
      </w:pPr>
      <w:r w:rsidRPr="00113707">
        <w:rPr>
          <w:i/>
          <w:color w:val="003366"/>
          <w:lang w:val="uk-UA"/>
        </w:rPr>
        <w:t xml:space="preserve">       В результаті дій Замовника спрямованих на виправлення арифметичної помилки Учасника № 3 було визначено правильну суму пропозиції Учасника № 3, яка складає  348838,08 (триста сорок вісім тисяч вісімсот тридцять вісім грн., 08 коп.) грн. з ПДВ.</w:t>
      </w:r>
    </w:p>
    <w:p w:rsidR="00637B63" w:rsidRPr="00113707" w:rsidRDefault="00637B63" w:rsidP="00113707">
      <w:pPr>
        <w:spacing w:after="0" w:line="240" w:lineRule="auto"/>
        <w:rPr>
          <w:i/>
          <w:color w:val="003366"/>
          <w:lang w:val="uk-UA"/>
        </w:rPr>
      </w:pPr>
    </w:p>
    <w:p w:rsidR="00637B63" w:rsidRPr="00113707" w:rsidRDefault="00637B63" w:rsidP="00244393">
      <w:pPr>
        <w:spacing w:after="0" w:line="240" w:lineRule="auto"/>
        <w:rPr>
          <w:b/>
          <w:i/>
          <w:color w:val="003366"/>
          <w:sz w:val="16"/>
          <w:szCs w:val="16"/>
          <w:lang w:val="uk-UA"/>
        </w:rPr>
      </w:pPr>
    </w:p>
    <w:p w:rsidR="00637B63" w:rsidRPr="00113707" w:rsidRDefault="00637B63" w:rsidP="00244393">
      <w:pPr>
        <w:spacing w:after="0" w:line="240" w:lineRule="auto"/>
        <w:rPr>
          <w:b/>
          <w:i/>
          <w:lang w:val="uk-UA"/>
        </w:rPr>
      </w:pPr>
      <w:r w:rsidRPr="00113707">
        <w:rPr>
          <w:b/>
          <w:i/>
          <w:lang w:val="uk-UA"/>
        </w:rPr>
        <w:t>16. Склад комітету з конкурсних торгів:</w:t>
      </w:r>
    </w:p>
    <w:p w:rsidR="00637B63" w:rsidRPr="00B9726E" w:rsidRDefault="00637B63" w:rsidP="00244393">
      <w:pPr>
        <w:spacing w:after="0" w:line="240" w:lineRule="auto"/>
        <w:rPr>
          <w:b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0"/>
        <w:gridCol w:w="2290"/>
      </w:tblGrid>
      <w:tr w:rsidR="00637B63" w:rsidRPr="00E6772E" w:rsidTr="00316F0E">
        <w:trPr>
          <w:trHeight w:val="587"/>
        </w:trPr>
        <w:tc>
          <w:tcPr>
            <w:tcW w:w="7070" w:type="dxa"/>
            <w:vAlign w:val="center"/>
          </w:tcPr>
          <w:p w:rsidR="00637B63" w:rsidRPr="00E6772E" w:rsidRDefault="00637B63" w:rsidP="00316F0E">
            <w:pPr>
              <w:jc w:val="center"/>
              <w:rPr>
                <w:b/>
                <w:i/>
                <w:lang w:val="uk-UA"/>
              </w:rPr>
            </w:pPr>
            <w:r w:rsidRPr="00E6772E">
              <w:rPr>
                <w:b/>
                <w:i/>
                <w:lang w:val="uk-UA"/>
              </w:rPr>
              <w:t>Посада, прізвище ,ім’я, по батькові</w:t>
            </w: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jc w:val="center"/>
              <w:rPr>
                <w:b/>
                <w:i/>
                <w:lang w:val="uk-UA"/>
              </w:rPr>
            </w:pPr>
            <w:r w:rsidRPr="00E6772E">
              <w:rPr>
                <w:b/>
                <w:i/>
                <w:lang w:val="uk-UA"/>
              </w:rPr>
              <w:t>Підпис</w:t>
            </w:r>
          </w:p>
        </w:tc>
      </w:tr>
      <w:tr w:rsidR="00637B63" w:rsidRPr="006362CE" w:rsidTr="00316F0E">
        <w:trPr>
          <w:trHeight w:val="465"/>
        </w:trPr>
        <w:tc>
          <w:tcPr>
            <w:tcW w:w="7070" w:type="dxa"/>
            <w:vAlign w:val="center"/>
          </w:tcPr>
          <w:p w:rsidR="00637B63" w:rsidRPr="00E6772E" w:rsidRDefault="00637B63" w:rsidP="00316F0E">
            <w:pPr>
              <w:spacing w:after="0" w:line="240" w:lineRule="auto"/>
              <w:rPr>
                <w:b/>
                <w:lang w:val="uk-UA"/>
              </w:rPr>
            </w:pPr>
            <w:r w:rsidRPr="00E6772E">
              <w:rPr>
                <w:lang w:val="uk-UA"/>
              </w:rPr>
              <w:t xml:space="preserve">Член комітету, заступник </w:t>
            </w:r>
            <w:proofErr w:type="spellStart"/>
            <w:r w:rsidRPr="00E6772E">
              <w:rPr>
                <w:lang w:val="uk-UA"/>
              </w:rPr>
              <w:t>нач</w:t>
            </w:r>
            <w:proofErr w:type="spellEnd"/>
            <w:r w:rsidRPr="00E6772E">
              <w:rPr>
                <w:lang w:val="uk-UA"/>
              </w:rPr>
              <w:t xml:space="preserve">. фінансового відділу  </w:t>
            </w:r>
            <w:r w:rsidRPr="00E6772E">
              <w:rPr>
                <w:b/>
                <w:lang w:val="uk-UA"/>
              </w:rPr>
              <w:t>Алимов Д. А.</w:t>
            </w:r>
          </w:p>
          <w:p w:rsidR="00637B63" w:rsidRPr="00E6772E" w:rsidRDefault="00637B63" w:rsidP="00316F0E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637B63" w:rsidRPr="006362CE" w:rsidTr="00316F0E">
        <w:trPr>
          <w:trHeight w:val="465"/>
        </w:trPr>
        <w:tc>
          <w:tcPr>
            <w:tcW w:w="7070" w:type="dxa"/>
            <w:vAlign w:val="center"/>
          </w:tcPr>
          <w:p w:rsidR="00637B63" w:rsidRPr="00E6772E" w:rsidRDefault="00637B63" w:rsidP="00316F0E">
            <w:pPr>
              <w:spacing w:after="0" w:line="240" w:lineRule="auto"/>
              <w:rPr>
                <w:lang w:val="uk-UA"/>
              </w:rPr>
            </w:pPr>
            <w:r w:rsidRPr="00E6772E">
              <w:rPr>
                <w:lang w:val="uk-UA"/>
              </w:rPr>
              <w:t xml:space="preserve">Член комітету, заст. гол. бухгалтера  </w:t>
            </w:r>
            <w:r w:rsidRPr="00E6772E">
              <w:rPr>
                <w:b/>
                <w:lang w:val="uk-UA"/>
              </w:rPr>
              <w:t xml:space="preserve">Бондаренко О. С.  </w:t>
            </w:r>
          </w:p>
          <w:p w:rsidR="00637B63" w:rsidRPr="00E6772E" w:rsidRDefault="00637B63" w:rsidP="00316F0E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  <w:tr w:rsidR="00637B63" w:rsidRPr="006362CE" w:rsidTr="00316F0E">
        <w:trPr>
          <w:trHeight w:val="465"/>
        </w:trPr>
        <w:tc>
          <w:tcPr>
            <w:tcW w:w="7070" w:type="dxa"/>
            <w:vAlign w:val="center"/>
          </w:tcPr>
          <w:p w:rsidR="00637B63" w:rsidRPr="00E6772E" w:rsidRDefault="00637B63" w:rsidP="00316F0E">
            <w:pPr>
              <w:spacing w:after="0" w:line="240" w:lineRule="auto"/>
              <w:rPr>
                <w:b/>
                <w:lang w:val="uk-UA"/>
              </w:rPr>
            </w:pPr>
            <w:r w:rsidRPr="00E6772E">
              <w:rPr>
                <w:lang w:val="uk-UA"/>
              </w:rPr>
              <w:t xml:space="preserve">Член комітету, бухгалтер 1 категорії  </w:t>
            </w:r>
            <w:r w:rsidRPr="00E6772E">
              <w:rPr>
                <w:b/>
                <w:lang w:val="uk-UA"/>
              </w:rPr>
              <w:t xml:space="preserve">Писарева – Тесленко М. В.  </w:t>
            </w:r>
          </w:p>
          <w:p w:rsidR="00637B63" w:rsidRPr="00E6772E" w:rsidRDefault="00637B63" w:rsidP="00316F0E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290" w:type="dxa"/>
            <w:vAlign w:val="center"/>
          </w:tcPr>
          <w:p w:rsidR="00637B63" w:rsidRPr="00E6772E" w:rsidRDefault="00637B63" w:rsidP="00316F0E">
            <w:pPr>
              <w:spacing w:after="0"/>
              <w:jc w:val="center"/>
              <w:rPr>
                <w:b/>
                <w:i/>
                <w:lang w:val="uk-UA"/>
              </w:rPr>
            </w:pPr>
          </w:p>
        </w:tc>
      </w:tr>
    </w:tbl>
    <w:p w:rsidR="00637B63" w:rsidRDefault="00637B63" w:rsidP="00297BE7">
      <w:pPr>
        <w:spacing w:after="0" w:line="240" w:lineRule="auto"/>
        <w:rPr>
          <w:lang w:val="uk-UA"/>
        </w:rPr>
      </w:pPr>
    </w:p>
    <w:p w:rsidR="00637B63" w:rsidRPr="00B16ADB" w:rsidRDefault="00637B63" w:rsidP="00297BE7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 w:eastAsia="en-US"/>
        </w:rPr>
      </w:pPr>
    </w:p>
    <w:p w:rsidR="00637B63" w:rsidRPr="00411BF7" w:rsidRDefault="00637B63" w:rsidP="00297BE7">
      <w:pPr>
        <w:pStyle w:val="HTML"/>
        <w:rPr>
          <w:rFonts w:ascii="Times New Roman" w:hAnsi="Times New Roman"/>
          <w:sz w:val="24"/>
          <w:szCs w:val="24"/>
          <w:lang w:val="uk-UA"/>
        </w:rPr>
      </w:pPr>
      <w:r w:rsidRPr="00411BF7">
        <w:rPr>
          <w:rFonts w:ascii="Times New Roman" w:hAnsi="Times New Roman"/>
          <w:sz w:val="24"/>
          <w:szCs w:val="24"/>
          <w:lang w:val="uk-UA"/>
        </w:rPr>
        <w:t>Заступник голови комітету з конкурсних торгів,</w:t>
      </w:r>
    </w:p>
    <w:p w:rsidR="00637B63" w:rsidRPr="00E321C0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  <w:r w:rsidRPr="00411BF7">
        <w:rPr>
          <w:rFonts w:ascii="Times New Roman" w:hAnsi="Times New Roman"/>
          <w:sz w:val="24"/>
          <w:szCs w:val="24"/>
          <w:lang w:val="uk-UA"/>
        </w:rPr>
        <w:t>начальник служби МТП</w:t>
      </w:r>
      <w:r w:rsidRPr="00E6772E">
        <w:rPr>
          <w:lang w:val="uk-UA"/>
        </w:rPr>
        <w:t xml:space="preserve">   </w:t>
      </w:r>
      <w:r>
        <w:rPr>
          <w:lang w:val="uk-UA"/>
        </w:rPr>
        <w:t xml:space="preserve">                                     </w:t>
      </w:r>
      <w:r w:rsidRPr="00411BF7">
        <w:rPr>
          <w:rFonts w:ascii="Times New Roman" w:hAnsi="Times New Roman"/>
          <w:b/>
          <w:sz w:val="24"/>
          <w:szCs w:val="24"/>
          <w:lang w:val="uk-UA"/>
        </w:rPr>
        <w:t>Хилько В. А.</w:t>
      </w:r>
    </w:p>
    <w:p w:rsidR="00637B63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637B63" w:rsidRPr="00E321C0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637B63" w:rsidRPr="00E321C0" w:rsidRDefault="00637B63" w:rsidP="00297BE7">
      <w:pPr>
        <w:pStyle w:val="HTML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637B63" w:rsidRPr="00E321C0" w:rsidRDefault="00637B63" w:rsidP="00D75464">
      <w:pPr>
        <w:pStyle w:val="HTML"/>
        <w:rPr>
          <w:rFonts w:ascii="Times New Roman" w:hAnsi="Times New Roman"/>
          <w:vanish/>
          <w:color w:val="auto"/>
          <w:sz w:val="24"/>
          <w:szCs w:val="24"/>
          <w:lang w:val="uk-UA"/>
          <w:specVanish/>
        </w:rPr>
      </w:pPr>
    </w:p>
    <w:p w:rsidR="00637B63" w:rsidRDefault="00637B63" w:rsidP="00D75464">
      <w:pPr>
        <w:spacing w:after="0"/>
        <w:rPr>
          <w:lang w:val="uk-UA"/>
        </w:rPr>
      </w:pPr>
      <w:r w:rsidRPr="00E321C0">
        <w:rPr>
          <w:lang w:val="uk-UA"/>
        </w:rPr>
        <w:t xml:space="preserve">Секретар комітету, </w:t>
      </w:r>
    </w:p>
    <w:p w:rsidR="00637B63" w:rsidRPr="00C53241" w:rsidRDefault="006362CE" w:rsidP="00D75464">
      <w:pPr>
        <w:spacing w:after="0"/>
        <w:rPr>
          <w:sz w:val="16"/>
          <w:szCs w:val="16"/>
          <w:lang w:val="uk-UA"/>
        </w:rPr>
      </w:pPr>
      <w:r>
        <w:rPr>
          <w:lang w:val="uk-UA"/>
        </w:rPr>
        <w:t>провідний юрисконсульт</w:t>
      </w:r>
      <w:r w:rsidR="00637B63" w:rsidRPr="00E321C0">
        <w:rPr>
          <w:lang w:val="uk-UA"/>
        </w:rPr>
        <w:t xml:space="preserve">                                                              </w:t>
      </w:r>
      <w:r w:rsidR="00637B63">
        <w:rPr>
          <w:lang w:val="uk-UA"/>
        </w:rPr>
        <w:t xml:space="preserve">        </w:t>
      </w:r>
      <w:r w:rsidR="00637B63" w:rsidRPr="00E321C0">
        <w:rPr>
          <w:lang w:val="uk-UA"/>
        </w:rPr>
        <w:t xml:space="preserve"> </w:t>
      </w:r>
      <w:r w:rsidR="00637B63" w:rsidRPr="00E6772E">
        <w:rPr>
          <w:b/>
          <w:lang w:val="uk-UA"/>
        </w:rPr>
        <w:t xml:space="preserve">Черняховська М. С.   </w:t>
      </w:r>
    </w:p>
    <w:p w:rsidR="00637B63" w:rsidRPr="00B9726E" w:rsidRDefault="00637B63" w:rsidP="00244393">
      <w:pPr>
        <w:spacing w:after="0"/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Default="00637B63">
      <w:pPr>
        <w:rPr>
          <w:lang w:val="uk-UA"/>
        </w:rPr>
      </w:pPr>
    </w:p>
    <w:p w:rsidR="00637B63" w:rsidRPr="00B9726E" w:rsidRDefault="00637B63">
      <w:pPr>
        <w:rPr>
          <w:lang w:val="uk-UA"/>
        </w:rPr>
      </w:pPr>
    </w:p>
    <w:sectPr w:rsidR="00637B63" w:rsidRPr="00B9726E" w:rsidSect="00244393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40"/>
  <w:doNotDisplayPageBoundarie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393"/>
    <w:rsid w:val="0001096F"/>
    <w:rsid w:val="00020C47"/>
    <w:rsid w:val="00031B04"/>
    <w:rsid w:val="000465FD"/>
    <w:rsid w:val="000533C3"/>
    <w:rsid w:val="00055D1B"/>
    <w:rsid w:val="0008085A"/>
    <w:rsid w:val="0008385A"/>
    <w:rsid w:val="00091FC8"/>
    <w:rsid w:val="000B768B"/>
    <w:rsid w:val="000C3071"/>
    <w:rsid w:val="000C3A0F"/>
    <w:rsid w:val="000F4912"/>
    <w:rsid w:val="000F4B22"/>
    <w:rsid w:val="00105CBB"/>
    <w:rsid w:val="00113707"/>
    <w:rsid w:val="00131469"/>
    <w:rsid w:val="001513C2"/>
    <w:rsid w:val="00175FCF"/>
    <w:rsid w:val="001E0994"/>
    <w:rsid w:val="00205E36"/>
    <w:rsid w:val="00211AEE"/>
    <w:rsid w:val="00234DA0"/>
    <w:rsid w:val="00243CE7"/>
    <w:rsid w:val="00244393"/>
    <w:rsid w:val="002502FB"/>
    <w:rsid w:val="00263C41"/>
    <w:rsid w:val="00273268"/>
    <w:rsid w:val="00297BE7"/>
    <w:rsid w:val="002C6345"/>
    <w:rsid w:val="002D310C"/>
    <w:rsid w:val="002F31A1"/>
    <w:rsid w:val="00316F0E"/>
    <w:rsid w:val="003367AD"/>
    <w:rsid w:val="003846E5"/>
    <w:rsid w:val="00384ED9"/>
    <w:rsid w:val="003878DC"/>
    <w:rsid w:val="003E6DDC"/>
    <w:rsid w:val="00406CF6"/>
    <w:rsid w:val="00411BF7"/>
    <w:rsid w:val="00460A13"/>
    <w:rsid w:val="0046491F"/>
    <w:rsid w:val="00485338"/>
    <w:rsid w:val="00494E40"/>
    <w:rsid w:val="00521B6E"/>
    <w:rsid w:val="00536E81"/>
    <w:rsid w:val="005A7DFB"/>
    <w:rsid w:val="005C06FC"/>
    <w:rsid w:val="005F1E0E"/>
    <w:rsid w:val="0062279C"/>
    <w:rsid w:val="006362CE"/>
    <w:rsid w:val="006374AF"/>
    <w:rsid w:val="00637B63"/>
    <w:rsid w:val="00637CCF"/>
    <w:rsid w:val="0065104B"/>
    <w:rsid w:val="006679A5"/>
    <w:rsid w:val="00675133"/>
    <w:rsid w:val="00675BD2"/>
    <w:rsid w:val="0068129F"/>
    <w:rsid w:val="00683DCB"/>
    <w:rsid w:val="0069219F"/>
    <w:rsid w:val="00697207"/>
    <w:rsid w:val="006C16C0"/>
    <w:rsid w:val="006D6004"/>
    <w:rsid w:val="006E7812"/>
    <w:rsid w:val="00700E64"/>
    <w:rsid w:val="00704870"/>
    <w:rsid w:val="00717239"/>
    <w:rsid w:val="0072754D"/>
    <w:rsid w:val="00743867"/>
    <w:rsid w:val="00744CEB"/>
    <w:rsid w:val="00745D8A"/>
    <w:rsid w:val="00766B59"/>
    <w:rsid w:val="00775AA4"/>
    <w:rsid w:val="00792554"/>
    <w:rsid w:val="007A031D"/>
    <w:rsid w:val="007B3684"/>
    <w:rsid w:val="007E079A"/>
    <w:rsid w:val="00806F41"/>
    <w:rsid w:val="008141D9"/>
    <w:rsid w:val="008235B3"/>
    <w:rsid w:val="0082491D"/>
    <w:rsid w:val="00890E3A"/>
    <w:rsid w:val="008F6EEE"/>
    <w:rsid w:val="00902E8B"/>
    <w:rsid w:val="00913D9C"/>
    <w:rsid w:val="00936CA3"/>
    <w:rsid w:val="009755A5"/>
    <w:rsid w:val="009814DB"/>
    <w:rsid w:val="0099615D"/>
    <w:rsid w:val="009A666B"/>
    <w:rsid w:val="009A6A4F"/>
    <w:rsid w:val="009D2795"/>
    <w:rsid w:val="009F1F24"/>
    <w:rsid w:val="009F7D82"/>
    <w:rsid w:val="00A02800"/>
    <w:rsid w:val="00A06710"/>
    <w:rsid w:val="00A279CF"/>
    <w:rsid w:val="00A4373E"/>
    <w:rsid w:val="00A9700F"/>
    <w:rsid w:val="00AC15C7"/>
    <w:rsid w:val="00AF7EBA"/>
    <w:rsid w:val="00B02CDB"/>
    <w:rsid w:val="00B1141A"/>
    <w:rsid w:val="00B16ADB"/>
    <w:rsid w:val="00B303A1"/>
    <w:rsid w:val="00B84A98"/>
    <w:rsid w:val="00B95103"/>
    <w:rsid w:val="00B9726E"/>
    <w:rsid w:val="00BB2537"/>
    <w:rsid w:val="00BC7120"/>
    <w:rsid w:val="00BF22A6"/>
    <w:rsid w:val="00C53241"/>
    <w:rsid w:val="00CD3BA8"/>
    <w:rsid w:val="00D13B67"/>
    <w:rsid w:val="00D54C03"/>
    <w:rsid w:val="00D563D7"/>
    <w:rsid w:val="00D75464"/>
    <w:rsid w:val="00D81368"/>
    <w:rsid w:val="00DA10C0"/>
    <w:rsid w:val="00DA3D93"/>
    <w:rsid w:val="00DB29FC"/>
    <w:rsid w:val="00DC1C96"/>
    <w:rsid w:val="00DD4A48"/>
    <w:rsid w:val="00E2060C"/>
    <w:rsid w:val="00E230A7"/>
    <w:rsid w:val="00E321C0"/>
    <w:rsid w:val="00E6772E"/>
    <w:rsid w:val="00E90DF0"/>
    <w:rsid w:val="00EA5571"/>
    <w:rsid w:val="00EB1FF1"/>
    <w:rsid w:val="00EC67CE"/>
    <w:rsid w:val="00EC6AD9"/>
    <w:rsid w:val="00ED2C41"/>
    <w:rsid w:val="00EE04EF"/>
    <w:rsid w:val="00EE3B62"/>
    <w:rsid w:val="00EF7865"/>
    <w:rsid w:val="00EF7998"/>
    <w:rsid w:val="00F4758A"/>
    <w:rsid w:val="00F75585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93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44393"/>
    <w:pPr>
      <w:spacing w:before="100" w:beforeAutospacing="1" w:after="100" w:afterAutospacing="1" w:line="240" w:lineRule="auto"/>
    </w:pPr>
    <w:rPr>
      <w:rFonts w:eastAsia="Times New Roman"/>
      <w:szCs w:val="20"/>
    </w:rPr>
  </w:style>
  <w:style w:type="paragraph" w:styleId="HTML">
    <w:name w:val="HTML Preformatted"/>
    <w:basedOn w:val="a"/>
    <w:link w:val="HTML0"/>
    <w:uiPriority w:val="99"/>
    <w:rsid w:val="00244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4393"/>
    <w:rPr>
      <w:rFonts w:ascii="Courier New" w:hAnsi="Courier New" w:cs="Times New Roman"/>
      <w:color w:val="000000"/>
      <w:sz w:val="21"/>
      <w:szCs w:val="21"/>
      <w:lang w:val="ru-RU" w:eastAsia="ru-RU"/>
    </w:rPr>
  </w:style>
  <w:style w:type="paragraph" w:styleId="a5">
    <w:name w:val="Body Text Indent"/>
    <w:basedOn w:val="a"/>
    <w:link w:val="a6"/>
    <w:uiPriority w:val="99"/>
    <w:rsid w:val="00244393"/>
    <w:pPr>
      <w:spacing w:after="0" w:line="240" w:lineRule="auto"/>
      <w:ind w:left="-500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44393"/>
    <w:rPr>
      <w:rFonts w:eastAsia="Times New Roman" w:cs="Times New Roman"/>
      <w:sz w:val="20"/>
      <w:szCs w:val="20"/>
      <w:lang w:val="uk-UA" w:eastAsia="ru-RU"/>
    </w:rPr>
  </w:style>
  <w:style w:type="character" w:styleId="a7">
    <w:name w:val="Strong"/>
    <w:basedOn w:val="a0"/>
    <w:uiPriority w:val="99"/>
    <w:qFormat/>
    <w:locked/>
    <w:rsid w:val="007E079A"/>
    <w:rPr>
      <w:rFonts w:cs="Times New Roman"/>
      <w:b/>
      <w:bCs/>
    </w:rPr>
  </w:style>
  <w:style w:type="character" w:styleId="a8">
    <w:name w:val="Hyperlink"/>
    <w:basedOn w:val="a0"/>
    <w:uiPriority w:val="99"/>
    <w:rsid w:val="007E079A"/>
    <w:rPr>
      <w:rFonts w:cs="Times New Roman"/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A9700F"/>
    <w:rPr>
      <w:rFonts w:eastAsia="Times New Roman"/>
      <w:sz w:val="24"/>
      <w:lang w:val="en-US" w:eastAsia="en-US"/>
    </w:rPr>
  </w:style>
  <w:style w:type="character" w:customStyle="1" w:styleId="1">
    <w:name w:val="Знак Знак1"/>
    <w:uiPriority w:val="99"/>
    <w:locked/>
    <w:rsid w:val="0011370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uk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1407</Words>
  <Characters>8024</Characters>
  <Application>Microsoft Office Word</Application>
  <DocSecurity>0</DocSecurity>
  <Lines>66</Lines>
  <Paragraphs>18</Paragraphs>
  <ScaleCrop>false</ScaleCrop>
  <Company>Krokoz™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62</cp:revision>
  <cp:lastPrinted>2015-08-03T11:19:00Z</cp:lastPrinted>
  <dcterms:created xsi:type="dcterms:W3CDTF">2015-05-12T10:12:00Z</dcterms:created>
  <dcterms:modified xsi:type="dcterms:W3CDTF">2015-08-03T11:34:00Z</dcterms:modified>
</cp:coreProperties>
</file>